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67C" w14:textId="77777777" w:rsidR="00240B85" w:rsidRDefault="00240B85">
      <w:pPr>
        <w:pStyle w:val="Corpsdetexte"/>
        <w:spacing w:before="2"/>
        <w:rPr>
          <w:rFonts w:ascii="Times New Roman"/>
          <w:sz w:val="16"/>
        </w:rPr>
      </w:pPr>
    </w:p>
    <w:p w14:paraId="0C394B63" w14:textId="68855CD3" w:rsidR="00240B85" w:rsidRDefault="00327B1C">
      <w:pPr>
        <w:pStyle w:val="Titre"/>
        <w:spacing w:line="254" w:lineRule="auto"/>
      </w:pPr>
      <w:bookmarkStart w:id="0" w:name="_Hlk70067368"/>
      <w:r>
        <w:rPr>
          <w:w w:val="95"/>
        </w:rPr>
        <w:t>Pipeline</w:t>
      </w:r>
      <w:r>
        <w:rPr>
          <w:spacing w:val="37"/>
          <w:w w:val="95"/>
        </w:rPr>
        <w:t xml:space="preserve"> </w:t>
      </w:r>
      <w:r>
        <w:rPr>
          <w:w w:val="95"/>
        </w:rPr>
        <w:t>to</w:t>
      </w:r>
      <w:r>
        <w:rPr>
          <w:spacing w:val="38"/>
          <w:w w:val="95"/>
        </w:rPr>
        <w:t xml:space="preserve"> </w:t>
      </w:r>
      <w:r>
        <w:rPr>
          <w:w w:val="95"/>
        </w:rPr>
        <w:t>detect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ins w:id="1" w:author="Simon Roques" w:date="2021-04-09T14:59:00Z">
        <w:r w:rsidR="003737F4">
          <w:rPr>
            <w:spacing w:val="38"/>
            <w:w w:val="95"/>
          </w:rPr>
          <w:t xml:space="preserve">positional and directional </w:t>
        </w:r>
      </w:ins>
      <w:r>
        <w:rPr>
          <w:w w:val="95"/>
        </w:rPr>
        <w:t>relationship</w:t>
      </w:r>
      <w:r>
        <w:rPr>
          <w:spacing w:val="38"/>
          <w:w w:val="95"/>
        </w:rPr>
        <w:t xml:space="preserve"> </w:t>
      </w:r>
      <w:r>
        <w:rPr>
          <w:w w:val="95"/>
        </w:rPr>
        <w:t>between</w:t>
      </w:r>
      <w:r>
        <w:rPr>
          <w:spacing w:val="38"/>
          <w:w w:val="95"/>
        </w:rPr>
        <w:t xml:space="preserve"> </w:t>
      </w:r>
      <w:r>
        <w:rPr>
          <w:w w:val="95"/>
        </w:rPr>
        <w:t>transposable</w:t>
      </w:r>
      <w:r>
        <w:rPr>
          <w:spacing w:val="38"/>
          <w:w w:val="95"/>
        </w:rPr>
        <w:t xml:space="preserve"> </w:t>
      </w:r>
      <w:r>
        <w:rPr>
          <w:w w:val="95"/>
        </w:rPr>
        <w:t>elements</w:t>
      </w:r>
      <w:r>
        <w:rPr>
          <w:spacing w:val="38"/>
          <w:w w:val="95"/>
        </w:rPr>
        <w:t xml:space="preserve"> </w:t>
      </w:r>
      <w:r>
        <w:rPr>
          <w:w w:val="95"/>
        </w:rPr>
        <w:t>an</w:t>
      </w:r>
      <w:r w:rsidR="003737F4">
        <w:rPr>
          <w:w w:val="95"/>
        </w:rPr>
        <w:t xml:space="preserve">d </w:t>
      </w:r>
      <w:r>
        <w:t>adjacent</w:t>
      </w:r>
      <w:r>
        <w:rPr>
          <w:spacing w:val="23"/>
        </w:rPr>
        <w:t xml:space="preserve"> </w:t>
      </w:r>
      <w:r>
        <w:t>genes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host</w:t>
      </w:r>
      <w:r>
        <w:rPr>
          <w:spacing w:val="23"/>
        </w:rPr>
        <w:t xml:space="preserve"> </w:t>
      </w:r>
      <w:r>
        <w:t>genome</w:t>
      </w:r>
    </w:p>
    <w:p w14:paraId="0D0DBDA8" w14:textId="77777777" w:rsidR="00240B85" w:rsidRPr="003737F4" w:rsidRDefault="00327B1C">
      <w:pPr>
        <w:spacing w:before="243" w:line="228" w:lineRule="auto"/>
        <w:ind w:left="112" w:right="110"/>
        <w:jc w:val="center"/>
        <w:rPr>
          <w:rFonts w:ascii="Trebuchet MS"/>
          <w:sz w:val="24"/>
          <w:lang w:val="fr-FR"/>
        </w:rPr>
      </w:pPr>
      <w:r w:rsidRPr="003737F4">
        <w:rPr>
          <w:w w:val="105"/>
          <w:sz w:val="24"/>
          <w:lang w:val="fr-FR"/>
        </w:rPr>
        <w:t>Caroline</w:t>
      </w:r>
      <w:r w:rsidRPr="003737F4">
        <w:rPr>
          <w:spacing w:val="13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Meguerditchian</w:t>
      </w:r>
      <w:r w:rsidRPr="003737F4">
        <w:rPr>
          <w:rFonts w:ascii="Trebuchet MS"/>
          <w:w w:val="105"/>
          <w:sz w:val="24"/>
          <w:vertAlign w:val="superscript"/>
          <w:lang w:val="fr-FR"/>
        </w:rPr>
        <w:t>1</w:t>
      </w:r>
      <w:r w:rsidRPr="003737F4">
        <w:rPr>
          <w:w w:val="105"/>
          <w:sz w:val="24"/>
          <w:lang w:val="fr-FR"/>
        </w:rPr>
        <w:t>,</w:t>
      </w:r>
      <w:r w:rsidRPr="003737F4">
        <w:rPr>
          <w:spacing w:val="13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Ayse</w:t>
      </w:r>
      <w:r w:rsidRPr="003737F4">
        <w:rPr>
          <w:spacing w:val="14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Ergun</w:t>
      </w:r>
      <w:r w:rsidRPr="003737F4">
        <w:rPr>
          <w:rFonts w:ascii="Trebuchet MS"/>
          <w:w w:val="105"/>
          <w:sz w:val="24"/>
          <w:vertAlign w:val="superscript"/>
          <w:lang w:val="fr-FR"/>
        </w:rPr>
        <w:t>1</w:t>
      </w:r>
      <w:r w:rsidRPr="003737F4">
        <w:rPr>
          <w:w w:val="105"/>
          <w:sz w:val="24"/>
          <w:lang w:val="fr-FR"/>
        </w:rPr>
        <w:t>,</w:t>
      </w:r>
      <w:r w:rsidRPr="003737F4">
        <w:rPr>
          <w:spacing w:val="13"/>
          <w:w w:val="105"/>
          <w:sz w:val="24"/>
          <w:lang w:val="fr-FR"/>
        </w:rPr>
        <w:t xml:space="preserve"> </w:t>
      </w:r>
      <w:proofErr w:type="spellStart"/>
      <w:r w:rsidRPr="003737F4">
        <w:rPr>
          <w:w w:val="105"/>
          <w:sz w:val="24"/>
          <w:lang w:val="fr-FR"/>
        </w:rPr>
        <w:t>Veronique</w:t>
      </w:r>
      <w:proofErr w:type="spellEnd"/>
      <w:r w:rsidRPr="003737F4">
        <w:rPr>
          <w:spacing w:val="14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Decroocq</w:t>
      </w:r>
      <w:r w:rsidRPr="003737F4">
        <w:rPr>
          <w:rFonts w:ascii="Trebuchet MS"/>
          <w:w w:val="105"/>
          <w:sz w:val="24"/>
          <w:vertAlign w:val="superscript"/>
          <w:lang w:val="fr-FR"/>
        </w:rPr>
        <w:t>1</w:t>
      </w:r>
      <w:r w:rsidRPr="003737F4">
        <w:rPr>
          <w:w w:val="105"/>
          <w:sz w:val="24"/>
          <w:lang w:val="fr-FR"/>
        </w:rPr>
        <w:t>,</w:t>
      </w:r>
      <w:r w:rsidRPr="003737F4">
        <w:rPr>
          <w:spacing w:val="13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Marie</w:t>
      </w:r>
      <w:r w:rsidRPr="003737F4">
        <w:rPr>
          <w:spacing w:val="14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Lefebvre*</w:t>
      </w:r>
      <w:r w:rsidRPr="003737F4">
        <w:rPr>
          <w:rFonts w:ascii="Trebuchet MS"/>
          <w:w w:val="105"/>
          <w:sz w:val="24"/>
          <w:vertAlign w:val="superscript"/>
          <w:lang w:val="fr-FR"/>
        </w:rPr>
        <w:t>1</w:t>
      </w:r>
      <w:r w:rsidRPr="003737F4">
        <w:rPr>
          <w:w w:val="105"/>
          <w:sz w:val="24"/>
          <w:lang w:val="fr-FR"/>
        </w:rPr>
        <w:t>,</w:t>
      </w:r>
      <w:r w:rsidRPr="003737F4">
        <w:rPr>
          <w:spacing w:val="13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and</w:t>
      </w:r>
      <w:r w:rsidRPr="003737F4">
        <w:rPr>
          <w:spacing w:val="15"/>
          <w:w w:val="105"/>
          <w:sz w:val="24"/>
          <w:lang w:val="fr-FR"/>
        </w:rPr>
        <w:t xml:space="preserve"> </w:t>
      </w:r>
      <w:r w:rsidRPr="003737F4">
        <w:rPr>
          <w:w w:val="105"/>
          <w:sz w:val="24"/>
          <w:lang w:val="fr-FR"/>
        </w:rPr>
        <w:t>Quynh-</w:t>
      </w:r>
      <w:proofErr w:type="spellStart"/>
      <w:r w:rsidRPr="003737F4">
        <w:rPr>
          <w:w w:val="105"/>
          <w:sz w:val="24"/>
          <w:lang w:val="fr-FR"/>
        </w:rPr>
        <w:t>Trang</w:t>
      </w:r>
      <w:proofErr w:type="spellEnd"/>
      <w:r w:rsidRPr="003737F4">
        <w:rPr>
          <w:spacing w:val="-54"/>
          <w:w w:val="105"/>
          <w:sz w:val="24"/>
          <w:lang w:val="fr-FR"/>
        </w:rPr>
        <w:t xml:space="preserve"> </w:t>
      </w:r>
      <w:proofErr w:type="spellStart"/>
      <w:r w:rsidRPr="003737F4">
        <w:rPr>
          <w:w w:val="105"/>
          <w:sz w:val="24"/>
          <w:lang w:val="fr-FR"/>
        </w:rPr>
        <w:t>Bui</w:t>
      </w:r>
      <w:proofErr w:type="spellEnd"/>
      <w:r w:rsidRPr="003737F4">
        <w:rPr>
          <w:w w:val="105"/>
          <w:sz w:val="24"/>
          <w:lang w:val="fr-FR"/>
        </w:rPr>
        <w:t>*</w:t>
      </w:r>
      <w:r w:rsidRPr="003737F4">
        <w:rPr>
          <w:rFonts w:ascii="Trebuchet MS"/>
          <w:w w:val="105"/>
          <w:sz w:val="24"/>
          <w:vertAlign w:val="superscript"/>
          <w:lang w:val="fr-FR"/>
        </w:rPr>
        <w:t>1</w:t>
      </w:r>
    </w:p>
    <w:p w14:paraId="63317B58" w14:textId="77777777" w:rsidR="00240B85" w:rsidRPr="003737F4" w:rsidRDefault="00327B1C">
      <w:pPr>
        <w:spacing w:before="201" w:line="228" w:lineRule="auto"/>
        <w:ind w:left="628" w:right="629"/>
        <w:jc w:val="center"/>
        <w:rPr>
          <w:sz w:val="24"/>
          <w:lang w:val="fr-FR"/>
        </w:rPr>
      </w:pPr>
      <w:r w:rsidRPr="003737F4">
        <w:rPr>
          <w:rFonts w:ascii="Trebuchet MS" w:hAnsi="Trebuchet MS"/>
          <w:w w:val="110"/>
          <w:sz w:val="24"/>
          <w:vertAlign w:val="superscript"/>
          <w:lang w:val="fr-FR"/>
        </w:rPr>
        <w:t>1</w:t>
      </w:r>
      <w:r w:rsidRPr="003737F4">
        <w:rPr>
          <w:w w:val="110"/>
          <w:sz w:val="24"/>
          <w:lang w:val="fr-FR"/>
        </w:rPr>
        <w:t>UMR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1332</w:t>
      </w:r>
      <w:r w:rsidRPr="003737F4">
        <w:rPr>
          <w:spacing w:val="8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Biologie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du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Fruit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et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Pathologie,</w:t>
      </w:r>
      <w:r w:rsidRPr="003737F4">
        <w:rPr>
          <w:spacing w:val="8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INRAE,</w:t>
      </w:r>
      <w:r w:rsidRPr="003737F4">
        <w:rPr>
          <w:spacing w:val="7"/>
          <w:w w:val="110"/>
          <w:sz w:val="24"/>
          <w:lang w:val="fr-FR"/>
        </w:rPr>
        <w:t xml:space="preserve"> </w:t>
      </w:r>
      <w:proofErr w:type="spellStart"/>
      <w:r w:rsidRPr="003737F4">
        <w:rPr>
          <w:w w:val="110"/>
          <w:sz w:val="24"/>
          <w:lang w:val="fr-FR"/>
        </w:rPr>
        <w:t>University</w:t>
      </w:r>
      <w:proofErr w:type="spellEnd"/>
      <w:r w:rsidRPr="003737F4">
        <w:rPr>
          <w:spacing w:val="8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of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Bordeaux,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UMR</w:t>
      </w:r>
      <w:r w:rsidRPr="003737F4">
        <w:rPr>
          <w:spacing w:val="7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BFP,</w:t>
      </w:r>
      <w:r w:rsidRPr="003737F4">
        <w:rPr>
          <w:spacing w:val="-56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Villenave-d’Ornon,</w:t>
      </w:r>
      <w:r w:rsidRPr="003737F4">
        <w:rPr>
          <w:spacing w:val="15"/>
          <w:w w:val="110"/>
          <w:sz w:val="24"/>
          <w:lang w:val="fr-FR"/>
        </w:rPr>
        <w:t xml:space="preserve"> </w:t>
      </w:r>
      <w:r w:rsidRPr="003737F4">
        <w:rPr>
          <w:w w:val="110"/>
          <w:sz w:val="24"/>
          <w:lang w:val="fr-FR"/>
        </w:rPr>
        <w:t>France</w:t>
      </w:r>
    </w:p>
    <w:p w14:paraId="0240509D" w14:textId="77777777" w:rsidR="00240B85" w:rsidRPr="003737F4" w:rsidRDefault="00240B85">
      <w:pPr>
        <w:pStyle w:val="Corpsdetexte"/>
        <w:spacing w:before="9"/>
        <w:rPr>
          <w:sz w:val="35"/>
          <w:lang w:val="fr-FR"/>
        </w:rPr>
      </w:pPr>
    </w:p>
    <w:p w14:paraId="786144D0" w14:textId="77777777" w:rsidR="00240B85" w:rsidRDefault="00327B1C" w:rsidP="006C5295">
      <w:pPr>
        <w:pStyle w:val="Titre1"/>
      </w:pPr>
      <w:bookmarkStart w:id="2" w:name="Abstract"/>
      <w:bookmarkEnd w:id="2"/>
      <w:r>
        <w:rPr>
          <w:w w:val="125"/>
        </w:rPr>
        <w:t>Abstract</w:t>
      </w:r>
    </w:p>
    <w:p w14:paraId="18106C1F" w14:textId="03A6A1E8" w:rsidR="00240B85" w:rsidRPr="006C5295" w:rsidRDefault="00282DCE" w:rsidP="006C5295">
      <w:pPr>
        <w:pStyle w:val="Corpsdetexte"/>
        <w:spacing w:before="174" w:line="235" w:lineRule="auto"/>
        <w:ind w:left="107" w:right="105"/>
        <w:jc w:val="both"/>
        <w:rPr>
          <w:w w:val="105"/>
        </w:rPr>
      </w:pP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79DEA7D2" wp14:editId="6A8D83AF">
                <wp:simplePos x="0" y="0"/>
                <wp:positionH relativeFrom="page">
                  <wp:posOffset>3465195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6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3650" id="Line 57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5pt,89.55pt" to="275.8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p1ygEAAIIDAAAOAAAAZHJzL2Uyb0RvYy54bWysU8Fu2zAMvQ/YPwi6L7Y7pCuMOD0k6y7Z&#10;FqDdBzCSbAuTRUFSYufvR8lJ2m23YT4Iokg+Pj7Sq8dpMOykfNBoG14tSs6UFSi17Rr+4+XpwwNn&#10;IYKVYNCqhp9V4I/r9+9Wo6vVHfZopPKMQGyoR9fwPkZXF0UQvRogLNApS84W/QCRTN8V0sNI6IMp&#10;7sryvhjRS+dRqBDodTs7+Trjt60S8XvbBhWZaThxi/n0+Tyks1ivoO48uF6LCw34BxYDaEtFb1Bb&#10;iMCOXv8FNWjhMWAbFwKHAttWC5V7oG6q8o9unntwKvdC4gR3kyn8P1jx7bT3TMuG31ecWRhoRjtt&#10;FVt+StqMLtQUsrF7n7oTk312OxQ/A7O46cF2KnN8OTvKq1JG8VtKMoKjCofxK0qKgWPELNTU+iFB&#10;kgRsyvM43+ahpsgEPX58qEoamrh6Cqivac6H+EXhwNKl4YYoZ1g47UJMNKC+hqQqFp+0MXnYxrKx&#10;4ctyucwJAY2WyZnCgu8OG+PZCdK65C/3RJ63YQl5C6Gf47JrXiSPRytzlV6B/Hy5R9BmvhMrYy8a&#10;JVlmgQ8oz3t/1Y4GnelfljJt0ls7Z7/+OutfAAAA//8DAFBLAwQUAAYACAAAACEAXyGuvtwAAAAL&#10;AQAADwAAAGRycy9kb3ducmV2LnhtbEyPwU7DMBBE70j8g7VIXFDrBAiBEKcCJBT1SOkHuPGSBOJ1&#10;ZDtN+HsWCakcd2Y087bcLHYQR/Shd6QgXScgkBpnemoV7N9fV/cgQtRk9OAIFXxjgE11flbqwriZ&#10;3vC4i63gEgqFVtDFOBZShqZDq8PajUjsfThvdeTTt9J4PXO5HeR1ktxJq3vihU6P+NJh87WbLI8s&#10;PqF5az7r52l7VdfLTZ6OpNTlxfL0CCLiEk9h+MVndKiY6eAmMkEMCrLbLOcoG/lDCoITWZaycvhT&#10;ZFXK/z9UPwAAAP//AwBQSwECLQAUAAYACAAAACEAtoM4kv4AAADhAQAAEwAAAAAAAAAAAAAAAAAA&#10;AAAAW0NvbnRlbnRfVHlwZXNdLnhtbFBLAQItABQABgAIAAAAIQA4/SH/1gAAAJQBAAALAAAAAAAA&#10;AAAAAAAAAC8BAABfcmVscy8ucmVsc1BLAQItABQABgAIAAAAIQAZtep1ygEAAIIDAAAOAAAAAAAA&#10;AAAAAAAAAC4CAABkcnMvZTJvRG9jLnhtbFBLAQItABQABgAIAAAAIQBfIa6+3AAAAAsBAAAPAAAA&#10;AAAAAAAAAAAAACQEAABkcnMvZG93bnJldi54bWxQSwUGAAAAAAQABADzAAAALQUAAAAA&#10;" strokeweight=".14042mm">
                <w10:wrap anchorx="page"/>
              </v:line>
            </w:pict>
          </mc:Fallback>
        </mc:AlternateContent>
      </w: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6DD92300" wp14:editId="7DE9145C">
                <wp:simplePos x="0" y="0"/>
                <wp:positionH relativeFrom="page">
                  <wp:posOffset>3806825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F7C0" id="Line 56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75pt,89.55pt" to="302.7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iCyQEAAIIDAAAOAAAAZHJzL2Uyb0RvYy54bWysU8uO2zAMvBfoPwi6N3a2SLAw4uwh6faS&#10;tgF2+wGMJNtCJVGQlNj5+1LKo9v2VtQHQRTJ4XBIr54ma9hJhajRtXw+qzlTTqDUrm/599fnD4+c&#10;xQROgkGnWn5WkT+t379bjb5RDzigkSowAnGxGX3Lh5R8U1VRDMpCnKFXjpwdBguJzNBXMsBI6NZU&#10;D3W9rEYM0gcUKkZ63V6cfF3wu06J9K3rokrMtJy4pXKGch7yWa1X0PQB/KDFlQb8AwsL2lHRO9QW&#10;ErBj0H9BWS0CRuzSTKCtsOu0UKUH6mZe/9HNywBelV5InOjvMsX/Byu+nvaBadnyJcnjwNKMdtop&#10;tlhmbUYfGwrZuH3I3YnJvfgdih+ROdwM4HpVOL6ePeXNc0b1W0o2oqcKh/ELSoqBY8Ii1NQFmyFJ&#10;AjaVeZzv81BTYoIePz7Oa2Ilbp4KmluaDzF9VmhZvrTcEOUCC6ddTJkGNLeQXMXhszamDNs4NrZ8&#10;US8WJSGi0TI7c1gM/WFjAjtBXpfylZ7I8zYsI28hDpe44rosUsCjk6XKoEB+ut4TaHO5Eyvjrhpl&#10;WS4CH1Ce9+GmHQ260L8uZd6kt3bJ/vXrrH8CAAD//wMAUEsDBBQABgAIAAAAIQC7m8S13AAAAAsB&#10;AAAPAAAAZHJzL2Rvd25yZXYueG1sTI/BTsMwEETvSPyDtUhcUGsHlLYJcSpAQlGPFD7AjU0SiNeR&#10;7TTm71kkJDjuzGjmbbVPdmRn48PgUEK2FsAMtk4P2El4e31e7YCFqFCr0aGR8GUC7OvLi0qV2i34&#10;Ys7H2DEqwVAqCX2MU8l5aHtjVVi7ySB5785bFen0HddeLVRuR34rxIZbNSAt9GoyT71pP4+zpZHk&#10;BS4H/dE8zoebpkl322xCKa+v0sM9sGhS/AvDDz6hQ01MJzejDmyUkBdFTlEytkUGjBIbkZNy+lV4&#10;XfH/P9TfAAAA//8DAFBLAQItABQABgAIAAAAIQC2gziS/gAAAOEBAAATAAAAAAAAAAAAAAAAAAAA&#10;AABbQ29udGVudF9UeXBlc10ueG1sUEsBAi0AFAAGAAgAAAAhADj9If/WAAAAlAEAAAsAAAAAAAAA&#10;AAAAAAAALwEAAF9yZWxzLy5yZWxzUEsBAi0AFAAGAAgAAAAhAL7lyILJAQAAggMAAA4AAAAAAAAA&#10;AAAAAAAALgIAAGRycy9lMm9Eb2MueG1sUEsBAi0AFAAGAAgAAAAhALubxLXcAAAACwEAAA8AAAAA&#10;AAAAAAAAAAAAIwQAAGRycy9kb3ducmV2LnhtbFBLBQYAAAAABAAEAPMAAAAsBQAAAAA=&#10;" strokeweight=".14042mm">
                <w10:wrap anchorx="page"/>
              </v:line>
            </w:pict>
          </mc:Fallback>
        </mc:AlternateContent>
      </w:r>
      <w:r w:rsidRPr="002C7061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3E20BB66" wp14:editId="694D38D5">
                <wp:simplePos x="0" y="0"/>
                <wp:positionH relativeFrom="page">
                  <wp:posOffset>4500245</wp:posOffset>
                </wp:positionH>
                <wp:positionV relativeFrom="paragraph">
                  <wp:posOffset>1137285</wp:posOffset>
                </wp:positionV>
                <wp:extent cx="38100" cy="0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5F7F" id="Line 55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35pt,89.55pt" to="357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/exwEAAIIDAAAOAAAAZHJzL2Uyb0RvYy54bWysU01v2zAMvQ/YfxB0X+x0yNAZcXpI2l2y&#10;LUC7H8BIsi1UEgVJiZ1/P0r52NbdhvkgiCL5+PhILx8ma9hRhajRtXw+qzlTTqDUrm/5j5enD/ec&#10;xQROgkGnWn5SkT+s3r9bjr5RdzigkSowAnGxGX3Lh5R8U1VRDMpCnKFXjpwdBguJzNBXMsBI6NZU&#10;d3X9qRoxSB9QqBjpdXN28lXB7zol0veuiyox03LilsoZyrnPZ7VaQtMH8IMWFxrwDywsaEdFb1Ab&#10;SMAOQf8FZbUIGLFLM4G2wq7TQpUeqJt5/aab5wG8Kr2QONHfZIr/D1Z8O+4C07Lli8+cObA0o612&#10;ii0WWZvRx4ZC1m4Xcndics9+i+I1MofrAVyvCseXk6e8ec6o/kjJRvRUYT9+RUkxcEhYhJq6YDMk&#10;ScCmMo/TbR5qSkzQ48f7eU1DE1dPBc01zYeYvii0LF9abohygYXjNqZMA5prSK7i8EkbU4ZtHBup&#10;25oazJ6IRsvsLEbo92sT2BHyupSv9PQmLCNvIA7nuIJwXqSABydLlUGBfLzcE2hzvhMr4y4aZVnO&#10;Au9Rnnbhqh0NutC/LGXepN/tkv3r11n9BAAA//8DAFBLAwQUAAYACAAAACEAJVtLv9sAAAALAQAA&#10;DwAAAGRycy9kb3ducmV2LnhtbEyPUUvEMBCE3wX/Q1jBF7lLqmLuatNDBSn36OkPyDWxrTabkqTX&#10;+O9dQdDHnRlmvq122Y3sZEMcPCoo1gKYxdabATsFb6/Pqw2wmDQaPXq0Cr5shF19flbp0vgFX+zp&#10;kDpGJRhLraBPaSo5j21vnY5rP1kk790HpxOdoeMm6IXK3civhbjjTg9IC72e7FNv28/D7GgkB4HL&#10;3nw0j/P+qmnyjSwmVOryIj/cA0s2p78w/OATOtTEdPQzmshGBVJsJEXJkNsCGCVkcUvK8VfhdcX/&#10;/1B/AwAA//8DAFBLAQItABQABgAIAAAAIQC2gziS/gAAAOEBAAATAAAAAAAAAAAAAAAAAAAAAABb&#10;Q29udGVudF9UeXBlc10ueG1sUEsBAi0AFAAGAAgAAAAhADj9If/WAAAAlAEAAAsAAAAAAAAAAAAA&#10;AAAALwEAAF9yZWxzLy5yZWxzUEsBAi0AFAAGAAgAAAAhACFY/97HAQAAggMAAA4AAAAAAAAAAAAA&#10;AAAALgIAAGRycy9lMm9Eb2MueG1sUEsBAi0AFAAGAAgAAAAhACVbS7/bAAAACwEAAA8AAAAAAAAA&#10;AAAAAAAAIQQAAGRycy9kb3ducmV2LnhtbFBLBQYAAAAABAAEAPMAAAApBQAAAAA=&#10;" strokeweight=".14042mm">
                <w10:wrap anchorx="page"/>
              </v:line>
            </w:pict>
          </mc:Fallback>
        </mc:AlternateContent>
      </w:r>
      <w:r w:rsidR="00327B1C">
        <w:rPr>
          <w:w w:val="105"/>
        </w:rPr>
        <w:t>Understanding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relationship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between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transposable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elements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(TEs)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and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their</w:t>
      </w:r>
      <w:r w:rsidR="00327B1C" w:rsidRPr="002C7061">
        <w:rPr>
          <w:w w:val="105"/>
        </w:rPr>
        <w:t xml:space="preserve"> </w:t>
      </w:r>
      <w:del w:id="3" w:author="Simon Roques" w:date="2021-04-09T15:04:00Z">
        <w:r w:rsidR="00327B1C" w:rsidDel="003737F4">
          <w:rPr>
            <w:w w:val="105"/>
          </w:rPr>
          <w:delText>associated</w:delText>
        </w:r>
        <w:r w:rsidR="00327B1C" w:rsidRPr="002C7061" w:rsidDel="003737F4">
          <w:rPr>
            <w:w w:val="105"/>
          </w:rPr>
          <w:delText xml:space="preserve"> </w:delText>
        </w:r>
      </w:del>
      <w:ins w:id="4" w:author="Simon Roques" w:date="2021-04-09T15:04:00Z">
        <w:r w:rsidR="003737F4">
          <w:rPr>
            <w:w w:val="105"/>
          </w:rPr>
          <w:t xml:space="preserve">closest </w:t>
        </w:r>
      </w:ins>
      <w:ins w:id="5" w:author="Simon Roques" w:date="2021-04-09T16:18:00Z">
        <w:r w:rsidR="00AD7C0F">
          <w:rPr>
            <w:w w:val="105"/>
          </w:rPr>
          <w:t>positional</w:t>
        </w:r>
      </w:ins>
      <w:ins w:id="6" w:author="Simon Roques" w:date="2021-04-09T15:04:00Z">
        <w:r w:rsidR="003737F4" w:rsidRPr="002C7061">
          <w:rPr>
            <w:w w:val="105"/>
          </w:rPr>
          <w:t xml:space="preserve"> </w:t>
        </w:r>
      </w:ins>
      <w:r w:rsidR="00327B1C">
        <w:rPr>
          <w:w w:val="105"/>
        </w:rPr>
        <w:t>genes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in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host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genome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>is a key point to explore their potential role in genome evolution. Transposable elements can regulate and affect gene</w:t>
      </w:r>
      <w:r w:rsidR="00327B1C" w:rsidRPr="002C7061">
        <w:rPr>
          <w:w w:val="105"/>
        </w:rPr>
        <w:t xml:space="preserve"> </w:t>
      </w:r>
      <w:r w:rsidR="00327B1C">
        <w:rPr>
          <w:w w:val="105"/>
        </w:rPr>
        <w:t xml:space="preserve">expression not only because of their mobility within the genome but also because of </w:t>
      </w:r>
      <w:ins w:id="7" w:author="Simon Roques" w:date="2021-04-09T15:07:00Z">
        <w:r w:rsidR="003737F4">
          <w:rPr>
            <w:w w:val="105"/>
          </w:rPr>
          <w:t>their</w:t>
        </w:r>
      </w:ins>
      <w:del w:id="8" w:author="Simon Roques" w:date="2021-04-09T15:07:00Z">
        <w:r w:rsidR="00327B1C" w:rsidDel="003737F4">
          <w:rPr>
            <w:w w:val="105"/>
          </w:rPr>
          <w:delText>its</w:delText>
        </w:r>
      </w:del>
      <w:r w:rsidR="00327B1C">
        <w:rPr>
          <w:w w:val="105"/>
        </w:rPr>
        <w:t xml:space="preserve"> transcriptional activity. </w:t>
      </w:r>
      <w:ins w:id="9" w:author="Simon Roques" w:date="2021-04-23T09:47:00Z">
        <w:r w:rsidR="00F14E1E" w:rsidRPr="002C7061">
          <w:rPr>
            <w:w w:val="105"/>
          </w:rPr>
          <w:t xml:space="preserve">A comprehensive knowledge of structural organization between transposable elements and neighboring genes is important to study TE functional role in gene regulation. </w:t>
        </w:r>
      </w:ins>
      <w:del w:id="10" w:author="Simon Roques" w:date="2021-04-23T09:47:00Z">
        <w:r w:rsidR="00327B1C" w:rsidDel="00F14E1E">
          <w:rPr>
            <w:w w:val="105"/>
          </w:rPr>
          <w:delText>Gene</w:delText>
        </w:r>
        <w:r w:rsidR="00327B1C" w:rsidRPr="002C7061" w:rsidDel="00F14E1E">
          <w:rPr>
            <w:w w:val="105"/>
          </w:rPr>
          <w:delText xml:space="preserve"> </w:delText>
        </w:r>
        <w:r w:rsidR="00327B1C" w:rsidDel="00F14E1E">
          <w:rPr>
            <w:w w:val="105"/>
          </w:rPr>
          <w:delText xml:space="preserve">expression can be suppressed, decreased or increased and cellular </w:delText>
        </w:r>
        <w:r w:rsidR="003737F4" w:rsidDel="00F14E1E">
          <w:rPr>
            <w:w w:val="105"/>
          </w:rPr>
          <w:delText>signaling</w:delText>
        </w:r>
        <w:r w:rsidR="00327B1C" w:rsidDel="00F14E1E">
          <w:rPr>
            <w:w w:val="105"/>
          </w:rPr>
          <w:delText xml:space="preserve"> pathways can be activated through the act</w:delText>
        </w:r>
        <w:r w:rsidR="00327B1C" w:rsidRPr="002C7061" w:rsidDel="00F14E1E">
          <w:rPr>
            <w:w w:val="105"/>
          </w:rPr>
          <w:delText xml:space="preserve"> of the nearby TE expression itself or subsequent TE replication intermediates. </w:delText>
        </w:r>
      </w:del>
      <w:r w:rsidR="00327B1C" w:rsidRPr="002C7061">
        <w:rPr>
          <w:w w:val="105"/>
        </w:rPr>
        <w:t>We implemented a pipeline</w:t>
      </w:r>
      <w:r w:rsidR="00236401">
        <w:rPr>
          <w:w w:val="105"/>
        </w:rPr>
        <w:t>,</w:t>
      </w:r>
      <w:r w:rsidR="00327B1C" w:rsidRPr="002C7061">
        <w:rPr>
          <w:w w:val="105"/>
        </w:rPr>
        <w:t xml:space="preserve"> which is </w:t>
      </w:r>
      <w:r w:rsidR="00327B1C">
        <w:rPr>
          <w:w w:val="105"/>
        </w:rPr>
        <w:t xml:space="preserve">capable to reveal the </w:t>
      </w:r>
      <w:ins w:id="11" w:author="Simon Roques" w:date="2021-04-09T15:05:00Z">
        <w:r w:rsidR="003737F4">
          <w:rPr>
            <w:w w:val="105"/>
          </w:rPr>
          <w:t xml:space="preserve">positional and directional </w:t>
        </w:r>
      </w:ins>
      <w:r w:rsidR="00327B1C">
        <w:rPr>
          <w:w w:val="105"/>
        </w:rPr>
        <w:t>relationship between TEs and adjacent gene distribution in the host genome.</w:t>
      </w:r>
      <w:r w:rsidR="00DE4C4E">
        <w:rPr>
          <w:w w:val="105"/>
        </w:rPr>
        <w:t xml:space="preserve"> </w:t>
      </w:r>
      <w:r w:rsidR="00327B1C">
        <w:rPr>
          <w:w w:val="105"/>
        </w:rPr>
        <w:t>Our tool is freely</w:t>
      </w:r>
      <w:r w:rsidR="00327B1C" w:rsidRPr="002C7061">
        <w:rPr>
          <w:w w:val="105"/>
        </w:rPr>
        <w:t xml:space="preserve"> available here</w:t>
      </w:r>
      <w:del w:id="12" w:author="Simon Roques" w:date="2021-04-09T14:59:00Z">
        <w:r w:rsidR="00327B1C" w:rsidRPr="002C7061" w:rsidDel="003737F4">
          <w:rPr>
            <w:w w:val="105"/>
          </w:rPr>
          <w:delText xml:space="preserve"> </w:delText>
        </w:r>
      </w:del>
      <w:r w:rsidR="00327B1C" w:rsidRPr="002C7061">
        <w:rPr>
          <w:w w:val="105"/>
        </w:rPr>
        <w:t>:</w:t>
      </w:r>
      <w:r w:rsidR="009979F7">
        <w:rPr>
          <w:spacing w:val="26"/>
          <w:w w:val="115"/>
        </w:rPr>
        <w:t xml:space="preserve"> </w:t>
      </w:r>
      <w:hyperlink r:id="rId7" w:history="1">
        <w:r w:rsidR="009979F7" w:rsidRPr="009979F7">
          <w:rPr>
            <w:rStyle w:val="Lienhypertexte"/>
          </w:rPr>
          <w:t>https://github.com/marieBvr/TEs_genes_relationship_pipeline</w:t>
        </w:r>
      </w:hyperlink>
    </w:p>
    <w:p w14:paraId="491090EA" w14:textId="77777777" w:rsidR="00240B85" w:rsidRDefault="00327B1C" w:rsidP="006C5295">
      <w:pPr>
        <w:pStyle w:val="Titre1"/>
      </w:pPr>
      <w:bookmarkStart w:id="13" w:name="Introduction"/>
      <w:bookmarkEnd w:id="13"/>
      <w:r>
        <w:t>Introduction</w:t>
      </w:r>
    </w:p>
    <w:p w14:paraId="23A4C5D9" w14:textId="0298CC03" w:rsidR="00240B85" w:rsidRPr="006C5295" w:rsidRDefault="00327B1C" w:rsidP="006C5295">
      <w:pPr>
        <w:pStyle w:val="Corpsdetexte"/>
        <w:spacing w:before="175" w:line="235" w:lineRule="auto"/>
        <w:ind w:left="107" w:right="104"/>
        <w:jc w:val="both"/>
      </w:pPr>
      <w:r w:rsidRPr="002C7061">
        <w:rPr>
          <w:w w:val="110"/>
        </w:rPr>
        <w:t xml:space="preserve">Transposable elements (TEs) were first discovered in maize by Barbara McClintock in 1944 </w:t>
      </w:r>
      <w:hyperlink w:anchor="_bookmark3" w:history="1">
        <w:r w:rsidRPr="002C7061">
          <w:rPr>
            <w:w w:val="110"/>
          </w:rPr>
          <w:t>[1].</w:t>
        </w:r>
      </w:hyperlink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They are mobile</w:t>
      </w:r>
      <w:r w:rsidRPr="002C7061">
        <w:rPr>
          <w:spacing w:val="1"/>
          <w:w w:val="110"/>
        </w:rPr>
        <w:t xml:space="preserve"> </w:t>
      </w:r>
      <w:r w:rsidRPr="002C7061">
        <w:rPr>
          <w:w w:val="105"/>
        </w:rPr>
        <w:t>repetitive DNA sequences, and correspond to a significant part of eukaryotic genomes. These elements make up nearly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half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of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the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human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genome</w:t>
      </w:r>
      <w:ins w:id="14" w:author="Simon Roques" w:date="2021-04-09T15:39:00Z">
        <w:r w:rsidR="00894CD5" w:rsidRPr="002C7061">
          <w:rPr>
            <w:w w:val="105"/>
          </w:rPr>
          <w:t xml:space="preserve"> </w:t>
        </w:r>
      </w:ins>
      <w:ins w:id="15" w:author="Simon Roques" w:date="2021-04-09T15:40:00Z">
        <w:r w:rsidR="00894CD5" w:rsidRPr="002C7061">
          <w:rPr>
            <w:w w:val="105"/>
          </w:rPr>
          <w:t>[2]</w:t>
        </w:r>
      </w:ins>
      <w:r w:rsidRPr="002C7061">
        <w:rPr>
          <w:w w:val="105"/>
        </w:rPr>
        <w:t>,</w:t>
      </w:r>
      <w:r w:rsidRPr="002C7061">
        <w:rPr>
          <w:spacing w:val="25"/>
          <w:w w:val="105"/>
        </w:rPr>
        <w:t xml:space="preserve"> </w:t>
      </w:r>
      <w:r w:rsidRPr="002C7061">
        <w:rPr>
          <w:w w:val="105"/>
        </w:rPr>
        <w:t>and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about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85%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of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the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maize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genome</w:t>
      </w:r>
      <w:ins w:id="16" w:author="Simon Roques" w:date="2021-04-09T15:40:00Z">
        <w:r w:rsidR="00894CD5" w:rsidRPr="002C7061">
          <w:rPr>
            <w:w w:val="105"/>
          </w:rPr>
          <w:t xml:space="preserve"> [3]</w:t>
        </w:r>
      </w:ins>
      <w:r w:rsidRPr="002C7061">
        <w:rPr>
          <w:w w:val="105"/>
        </w:rPr>
        <w:t>.</w:t>
      </w:r>
      <w:r w:rsidRPr="002C7061">
        <w:rPr>
          <w:spacing w:val="16"/>
          <w:w w:val="105"/>
        </w:rPr>
        <w:t xml:space="preserve"> </w:t>
      </w:r>
      <w:r w:rsidRPr="002C7061">
        <w:rPr>
          <w:w w:val="105"/>
        </w:rPr>
        <w:t>There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are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many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different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types</w:t>
      </w:r>
      <w:r w:rsidRPr="002C7061">
        <w:rPr>
          <w:spacing w:val="22"/>
          <w:w w:val="105"/>
        </w:rPr>
        <w:t xml:space="preserve"> </w:t>
      </w:r>
      <w:r w:rsidRPr="002C7061">
        <w:rPr>
          <w:w w:val="105"/>
        </w:rPr>
        <w:t>and</w:t>
      </w:r>
      <w:r w:rsidRPr="002C7061">
        <w:rPr>
          <w:spacing w:val="21"/>
          <w:w w:val="105"/>
        </w:rPr>
        <w:t xml:space="preserve"> </w:t>
      </w:r>
      <w:r w:rsidRPr="002C7061">
        <w:rPr>
          <w:w w:val="105"/>
        </w:rPr>
        <w:t>structures</w:t>
      </w:r>
      <w:r w:rsidRPr="002C7061">
        <w:rPr>
          <w:spacing w:val="22"/>
          <w:w w:val="105"/>
        </w:rPr>
        <w:t xml:space="preserve"> </w:t>
      </w:r>
      <w:proofErr w:type="gramStart"/>
      <w:r w:rsidRPr="002C7061">
        <w:rPr>
          <w:w w:val="105"/>
        </w:rPr>
        <w:t>of</w:t>
      </w:r>
      <w:ins w:id="17" w:author="Simon Roques" w:date="2021-04-14T15:27:00Z">
        <w:r w:rsidR="009468B0" w:rsidRPr="002C7061">
          <w:rPr>
            <w:w w:val="105"/>
          </w:rPr>
          <w:t xml:space="preserve"> </w:t>
        </w:r>
      </w:ins>
      <w:r w:rsidRPr="002C7061">
        <w:rPr>
          <w:spacing w:val="-46"/>
          <w:w w:val="105"/>
        </w:rPr>
        <w:t xml:space="preserve"> </w:t>
      </w:r>
      <w:r w:rsidRPr="002C7061">
        <w:rPr>
          <w:w w:val="110"/>
        </w:rPr>
        <w:t>TEs</w:t>
      </w:r>
      <w:proofErr w:type="gramEnd"/>
      <w:r w:rsidRPr="002C7061">
        <w:rPr>
          <w:spacing w:val="-3"/>
          <w:w w:val="110"/>
        </w:rPr>
        <w:t xml:space="preserve"> </w:t>
      </w:r>
      <w:r w:rsidRPr="002C7061">
        <w:fldChar w:fldCharType="begin"/>
      </w:r>
      <w:r w:rsidRPr="002C7061">
        <w:instrText xml:space="preserve"> HYPERLINK \l "_bookmark4" </w:instrText>
      </w:r>
      <w:r w:rsidRPr="002C7061">
        <w:fldChar w:fldCharType="separate"/>
      </w:r>
      <w:r w:rsidRPr="002C7061">
        <w:rPr>
          <w:w w:val="110"/>
        </w:rPr>
        <w:t>[</w:t>
      </w:r>
      <w:del w:id="18" w:author="Simon Roques" w:date="2021-04-09T15:40:00Z">
        <w:r w:rsidRPr="002C7061" w:rsidDel="00894CD5">
          <w:rPr>
            <w:w w:val="110"/>
          </w:rPr>
          <w:delText>2</w:delText>
        </w:r>
      </w:del>
      <w:ins w:id="19" w:author="Simon Roques" w:date="2021-04-09T15:40:00Z">
        <w:r w:rsidR="00894CD5" w:rsidRPr="002C7061">
          <w:rPr>
            <w:w w:val="110"/>
          </w:rPr>
          <w:t>4</w:t>
        </w:r>
      </w:ins>
      <w:r w:rsidRPr="002C7061">
        <w:rPr>
          <w:w w:val="110"/>
        </w:rPr>
        <w:t>],</w:t>
      </w:r>
      <w:r w:rsidRPr="002C7061">
        <w:rPr>
          <w:w w:val="110"/>
        </w:rPr>
        <w:fldChar w:fldCharType="end"/>
      </w:r>
      <w:r w:rsidRPr="002C7061">
        <w:rPr>
          <w:spacing w:val="-1"/>
          <w:w w:val="110"/>
        </w:rPr>
        <w:t xml:space="preserve"> </w:t>
      </w:r>
      <w:r w:rsidRPr="002C7061">
        <w:rPr>
          <w:w w:val="110"/>
        </w:rPr>
        <w:t>but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they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can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be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divided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into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two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major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classes: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Class</w:t>
      </w:r>
      <w:r w:rsidRPr="002C7061">
        <w:rPr>
          <w:spacing w:val="-3"/>
          <w:w w:val="110"/>
        </w:rPr>
        <w:t xml:space="preserve"> </w:t>
      </w:r>
      <w:r w:rsidRPr="002C7061">
        <w:rPr>
          <w:w w:val="120"/>
        </w:rPr>
        <w:t>I</w:t>
      </w:r>
      <w:r w:rsidRPr="002C7061">
        <w:rPr>
          <w:spacing w:val="-7"/>
          <w:w w:val="120"/>
        </w:rPr>
        <w:t xml:space="preserve"> </w:t>
      </w:r>
      <w:r w:rsidRPr="002C7061">
        <w:rPr>
          <w:w w:val="110"/>
        </w:rPr>
        <w:t>contains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elements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called</w:t>
      </w:r>
      <w:r w:rsidRPr="002C7061">
        <w:rPr>
          <w:spacing w:val="-3"/>
          <w:w w:val="110"/>
        </w:rPr>
        <w:t xml:space="preserve"> </w:t>
      </w:r>
      <w:r w:rsidRPr="002C7061">
        <w:rPr>
          <w:i/>
          <w:w w:val="110"/>
        </w:rPr>
        <w:t>retrotransposons</w:t>
      </w:r>
      <w:r w:rsidRPr="002C7061">
        <w:rPr>
          <w:i/>
          <w:spacing w:val="9"/>
          <w:w w:val="110"/>
        </w:rPr>
        <w:t xml:space="preserve"> </w:t>
      </w:r>
      <w:r w:rsidRPr="002C7061">
        <w:rPr>
          <w:w w:val="110"/>
        </w:rPr>
        <w:t>and</w:t>
      </w:r>
      <w:r w:rsidRPr="002C7061">
        <w:rPr>
          <w:spacing w:val="-2"/>
          <w:w w:val="110"/>
        </w:rPr>
        <w:t xml:space="preserve"> </w:t>
      </w:r>
      <w:r w:rsidRPr="002C7061">
        <w:rPr>
          <w:w w:val="110"/>
        </w:rPr>
        <w:t>Class</w:t>
      </w:r>
      <w:r w:rsidRPr="002C7061">
        <w:rPr>
          <w:spacing w:val="-48"/>
          <w:w w:val="110"/>
        </w:rPr>
        <w:t xml:space="preserve"> </w:t>
      </w:r>
      <w:r w:rsidRPr="002C7061">
        <w:rPr>
          <w:w w:val="120"/>
        </w:rPr>
        <w:t xml:space="preserve">II </w:t>
      </w:r>
      <w:r w:rsidRPr="002C7061">
        <w:rPr>
          <w:w w:val="110"/>
        </w:rPr>
        <w:t>groups DNA transposon elements.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These two classes are distinguished by their transposition mechanisms.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"/>
          <w:w w:val="110"/>
        </w:rPr>
        <w:t xml:space="preserve"> </w:t>
      </w:r>
      <w:r w:rsidRPr="002C7061">
        <w:rPr>
          <w:w w:val="105"/>
        </w:rPr>
        <w:t>retrotransposons are firstly transcribed into RNA then retrotranscribed into double-stranded sequences to integrate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into the genome, whereas the DNA transposons achieve their mobility based on an enzyme called transposase, which</w:t>
      </w:r>
      <w:r w:rsidRPr="002C7061">
        <w:rPr>
          <w:spacing w:val="1"/>
          <w:w w:val="105"/>
        </w:rPr>
        <w:t xml:space="preserve"> </w:t>
      </w:r>
      <w:r w:rsidRPr="002C7061">
        <w:rPr>
          <w:w w:val="110"/>
        </w:rPr>
        <w:t>helps to catalyze DNA elements from its original location to insert into a new site within the genome. Due to their</w:t>
      </w:r>
      <w:r w:rsidRPr="002C7061">
        <w:rPr>
          <w:spacing w:val="1"/>
          <w:w w:val="110"/>
        </w:rPr>
        <w:t xml:space="preserve"> </w:t>
      </w:r>
      <w:del w:id="20" w:author="Simon Roques" w:date="2021-04-09T15:06:00Z">
        <w:r w:rsidRPr="002C7061" w:rsidDel="003737F4">
          <w:rPr>
            <w:w w:val="105"/>
          </w:rPr>
          <w:delText xml:space="preserve">role in </w:delText>
        </w:r>
      </w:del>
      <w:r w:rsidRPr="002C7061">
        <w:rPr>
          <w:w w:val="105"/>
        </w:rPr>
        <w:t xml:space="preserve">transposition and the act of transcription itself, the TEs can </w:t>
      </w:r>
      <w:r w:rsidRPr="003C4C6F">
        <w:rPr>
          <w:w w:val="105"/>
        </w:rPr>
        <w:t>regulate</w:t>
      </w:r>
      <w:r w:rsidRPr="002C7061">
        <w:rPr>
          <w:w w:val="105"/>
        </w:rPr>
        <w:t xml:space="preserve"> gene expression by modifying </w:t>
      </w:r>
      <w:ins w:id="21" w:author="Simon Roques" w:date="2021-04-30T09:48:00Z">
        <w:r w:rsidR="003C4C6F">
          <w:rPr>
            <w:w w:val="105"/>
          </w:rPr>
          <w:t xml:space="preserve">genes </w:t>
        </w:r>
      </w:ins>
      <w:ins w:id="22" w:author="Simon Roques" w:date="2021-04-30T09:47:00Z">
        <w:r w:rsidR="003C4C6F" w:rsidRPr="003C4C6F">
          <w:rPr>
            <w:w w:val="105"/>
          </w:rPr>
          <w:t>into pseudogenes</w:t>
        </w:r>
      </w:ins>
      <w:del w:id="23" w:author="Simon Roques" w:date="2021-04-30T09:47:00Z">
        <w:r w:rsidRPr="002C7061" w:rsidDel="003C4C6F">
          <w:rPr>
            <w:w w:val="105"/>
          </w:rPr>
          <w:delText>the closest</w:delText>
        </w:r>
        <w:r w:rsidRPr="002C7061" w:rsidDel="003C4C6F">
          <w:rPr>
            <w:spacing w:val="1"/>
            <w:w w:val="105"/>
          </w:rPr>
          <w:delText xml:space="preserve"> </w:delText>
        </w:r>
        <w:r w:rsidRPr="002C7061" w:rsidDel="003C4C6F">
          <w:rPr>
            <w:w w:val="105"/>
          </w:rPr>
          <w:delText>reading frames into pseudogenes</w:delText>
        </w:r>
      </w:del>
      <w:r w:rsidRPr="002C7061">
        <w:rPr>
          <w:w w:val="105"/>
        </w:rPr>
        <w:t>, by triggering alternative splicing or by modifying epigenetic marks</w:t>
      </w:r>
      <w:r w:rsidRPr="002C7061">
        <w:rPr>
          <w:spacing w:val="1"/>
          <w:w w:val="105"/>
        </w:rPr>
        <w:t xml:space="preserve"> </w:t>
      </w:r>
      <w:r w:rsidRPr="002C7061">
        <w:fldChar w:fldCharType="begin"/>
      </w:r>
      <w:r w:rsidRPr="002C7061">
        <w:instrText xml:space="preserve"> HYPERLINK \l "_bookmark5" </w:instrText>
      </w:r>
      <w:r w:rsidRPr="002C7061">
        <w:fldChar w:fldCharType="separate"/>
      </w:r>
      <w:r w:rsidRPr="002C7061">
        <w:rPr>
          <w:w w:val="105"/>
        </w:rPr>
        <w:t>[</w:t>
      </w:r>
      <w:del w:id="24" w:author="Simon Roques" w:date="2021-04-09T15:40:00Z">
        <w:r w:rsidRPr="002C7061" w:rsidDel="00894CD5">
          <w:rPr>
            <w:w w:val="105"/>
          </w:rPr>
          <w:delText>3</w:delText>
        </w:r>
      </w:del>
      <w:ins w:id="25" w:author="Simon Roques" w:date="2021-04-09T15:40:00Z">
        <w:r w:rsidR="00894CD5" w:rsidRPr="002C7061">
          <w:rPr>
            <w:w w:val="105"/>
          </w:rPr>
          <w:t>5</w:t>
        </w:r>
      </w:ins>
      <w:r w:rsidRPr="002C7061">
        <w:rPr>
          <w:w w:val="105"/>
        </w:rPr>
        <w:t>],</w:t>
      </w:r>
      <w:r w:rsidRPr="002C7061">
        <w:rPr>
          <w:w w:val="105"/>
        </w:rPr>
        <w:fldChar w:fldCharType="end"/>
      </w:r>
      <w:r w:rsidRPr="002C7061">
        <w:rPr>
          <w:w w:val="105"/>
        </w:rPr>
        <w:t xml:space="preserve"> </w:t>
      </w:r>
      <w:r w:rsidRPr="002C7061">
        <w:fldChar w:fldCharType="begin"/>
      </w:r>
      <w:r w:rsidRPr="002C7061">
        <w:instrText xml:space="preserve"> HYPERLINK \l "_bookmark6" </w:instrText>
      </w:r>
      <w:r w:rsidRPr="002C7061">
        <w:fldChar w:fldCharType="separate"/>
      </w:r>
      <w:r w:rsidRPr="002C7061">
        <w:rPr>
          <w:w w:val="105"/>
        </w:rPr>
        <w:t>[</w:t>
      </w:r>
      <w:del w:id="26" w:author="Simon Roques" w:date="2021-04-09T15:40:00Z">
        <w:r w:rsidRPr="002C7061" w:rsidDel="00894CD5">
          <w:rPr>
            <w:w w:val="105"/>
          </w:rPr>
          <w:delText>4</w:delText>
        </w:r>
      </w:del>
      <w:ins w:id="27" w:author="Simon Roques" w:date="2021-04-09T15:40:00Z">
        <w:r w:rsidR="00894CD5" w:rsidRPr="002C7061">
          <w:rPr>
            <w:w w:val="105"/>
          </w:rPr>
          <w:t>6</w:t>
        </w:r>
      </w:ins>
      <w:r w:rsidRPr="002C7061">
        <w:rPr>
          <w:w w:val="105"/>
        </w:rPr>
        <w:t>],</w:t>
      </w:r>
      <w:r w:rsidRPr="002C7061">
        <w:rPr>
          <w:w w:val="105"/>
        </w:rPr>
        <w:fldChar w:fldCharType="end"/>
      </w:r>
      <w:r w:rsidRPr="002C7061">
        <w:rPr>
          <w:w w:val="105"/>
        </w:rPr>
        <w:t xml:space="preserve"> </w:t>
      </w:r>
      <w:r w:rsidRPr="002C7061">
        <w:fldChar w:fldCharType="begin"/>
      </w:r>
      <w:r w:rsidRPr="002C7061">
        <w:instrText xml:space="preserve"> HYPERLINK \l "_bookmark7" </w:instrText>
      </w:r>
      <w:r w:rsidRPr="002C7061">
        <w:fldChar w:fldCharType="separate"/>
      </w:r>
      <w:r w:rsidRPr="002C7061">
        <w:rPr>
          <w:w w:val="105"/>
        </w:rPr>
        <w:t>[</w:t>
      </w:r>
      <w:del w:id="28" w:author="Simon Roques" w:date="2021-04-09T15:40:00Z">
        <w:r w:rsidRPr="002C7061" w:rsidDel="00894CD5">
          <w:rPr>
            <w:w w:val="105"/>
          </w:rPr>
          <w:delText>5</w:delText>
        </w:r>
      </w:del>
      <w:ins w:id="29" w:author="Simon Roques" w:date="2021-04-09T15:40:00Z">
        <w:r w:rsidR="00894CD5" w:rsidRPr="002C7061">
          <w:rPr>
            <w:w w:val="105"/>
          </w:rPr>
          <w:t>7</w:t>
        </w:r>
      </w:ins>
      <w:r w:rsidRPr="002C7061">
        <w:rPr>
          <w:w w:val="105"/>
        </w:rPr>
        <w:t>],</w:t>
      </w:r>
      <w:r w:rsidRPr="002C7061">
        <w:rPr>
          <w:w w:val="105"/>
        </w:rPr>
        <w:fldChar w:fldCharType="end"/>
      </w:r>
      <w:r w:rsidRPr="002C7061">
        <w:rPr>
          <w:w w:val="105"/>
        </w:rPr>
        <w:t xml:space="preserve"> </w:t>
      </w:r>
      <w:r w:rsidRPr="002C7061">
        <w:fldChar w:fldCharType="begin"/>
      </w:r>
      <w:r w:rsidRPr="002C7061">
        <w:instrText xml:space="preserve"> HYPERLINK \l "_bookmark8" </w:instrText>
      </w:r>
      <w:r w:rsidRPr="002C7061">
        <w:fldChar w:fldCharType="separate"/>
      </w:r>
      <w:r w:rsidRPr="002C7061">
        <w:rPr>
          <w:w w:val="105"/>
        </w:rPr>
        <w:t>[</w:t>
      </w:r>
      <w:del w:id="30" w:author="Simon Roques" w:date="2021-04-09T15:40:00Z">
        <w:r w:rsidRPr="002C7061" w:rsidDel="00894CD5">
          <w:rPr>
            <w:w w:val="105"/>
          </w:rPr>
          <w:delText>6</w:delText>
        </w:r>
      </w:del>
      <w:ins w:id="31" w:author="Simon Roques" w:date="2021-04-09T15:40:00Z">
        <w:r w:rsidR="00894CD5" w:rsidRPr="002C7061">
          <w:rPr>
            <w:w w:val="105"/>
          </w:rPr>
          <w:t>8</w:t>
        </w:r>
      </w:ins>
      <w:r w:rsidRPr="002C7061">
        <w:rPr>
          <w:w w:val="105"/>
        </w:rPr>
        <w:t>].</w:t>
      </w:r>
      <w:r w:rsidRPr="002C7061">
        <w:rPr>
          <w:w w:val="105"/>
        </w:rPr>
        <w:fldChar w:fldCharType="end"/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Studying the relationship between TEs and the surrounding genes will help determine the</w:t>
      </w:r>
      <w:ins w:id="32" w:author="Simon Roques" w:date="2021-04-09T15:07:00Z">
        <w:r w:rsidR="003737F4" w:rsidRPr="002C7061">
          <w:rPr>
            <w:w w:val="105"/>
          </w:rPr>
          <w:t xml:space="preserve"> </w:t>
        </w:r>
      </w:ins>
      <w:del w:id="33" w:author="Simon Roques" w:date="2021-04-09T15:06:00Z">
        <w:r w:rsidRPr="002C7061" w:rsidDel="003737F4">
          <w:rPr>
            <w:w w:val="105"/>
          </w:rPr>
          <w:delText xml:space="preserve"> important </w:delText>
        </w:r>
      </w:del>
      <w:r w:rsidRPr="002C7061">
        <w:rPr>
          <w:w w:val="105"/>
        </w:rPr>
        <w:t>role of TEs as well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as their contribution to the plasticity of eukaryotic genomes and the evolution and adaptation of species. Many existing</w:t>
      </w:r>
      <w:r w:rsidRPr="002C7061">
        <w:rPr>
          <w:spacing w:val="-45"/>
          <w:w w:val="105"/>
        </w:rPr>
        <w:t xml:space="preserve"> </w:t>
      </w:r>
      <w:r w:rsidRPr="002C7061">
        <w:rPr>
          <w:w w:val="110"/>
        </w:rPr>
        <w:t>tools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allow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users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to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predict</w:t>
      </w:r>
      <w:r w:rsidRPr="002C7061">
        <w:rPr>
          <w:spacing w:val="19"/>
          <w:w w:val="110"/>
        </w:rPr>
        <w:t xml:space="preserve"> </w:t>
      </w:r>
      <w:r w:rsidRPr="002C7061">
        <w:rPr>
          <w:w w:val="120"/>
        </w:rPr>
        <w:t>TE</w:t>
      </w:r>
      <w:r w:rsidRPr="002C7061">
        <w:rPr>
          <w:spacing w:val="14"/>
          <w:w w:val="120"/>
        </w:rPr>
        <w:t xml:space="preserve"> </w:t>
      </w:r>
      <w:r w:rsidRPr="002C7061">
        <w:rPr>
          <w:w w:val="110"/>
        </w:rPr>
        <w:t>locations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in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genome,</w:t>
      </w:r>
      <w:r w:rsidRPr="002C7061">
        <w:rPr>
          <w:spacing w:val="22"/>
          <w:w w:val="110"/>
        </w:rPr>
        <w:t xml:space="preserve"> </w:t>
      </w:r>
      <w:r w:rsidRPr="002C7061">
        <w:rPr>
          <w:w w:val="110"/>
        </w:rPr>
        <w:t>such</w:t>
      </w:r>
      <w:r w:rsidRPr="002C7061">
        <w:rPr>
          <w:spacing w:val="18"/>
          <w:w w:val="110"/>
        </w:rPr>
        <w:t xml:space="preserve"> </w:t>
      </w:r>
      <w:r w:rsidRPr="002C7061">
        <w:rPr>
          <w:w w:val="110"/>
        </w:rPr>
        <w:t>as</w:t>
      </w:r>
      <w:r w:rsidRPr="002C7061">
        <w:rPr>
          <w:spacing w:val="19"/>
          <w:w w:val="110"/>
        </w:rPr>
        <w:t xml:space="preserve"> </w:t>
      </w:r>
      <w:proofErr w:type="spellStart"/>
      <w:r w:rsidRPr="002C7061">
        <w:rPr>
          <w:w w:val="110"/>
        </w:rPr>
        <w:t>LTRpred</w:t>
      </w:r>
      <w:proofErr w:type="spellEnd"/>
      <w:r w:rsidRPr="002C7061">
        <w:rPr>
          <w:spacing w:val="18"/>
          <w:w w:val="110"/>
        </w:rPr>
        <w:t xml:space="preserve"> </w:t>
      </w:r>
      <w:r w:rsidRPr="002C7061">
        <w:fldChar w:fldCharType="begin"/>
      </w:r>
      <w:r w:rsidRPr="002C7061">
        <w:instrText xml:space="preserve"> HYPERLINK \l "_bookmark9" </w:instrText>
      </w:r>
      <w:r w:rsidRPr="002C7061">
        <w:fldChar w:fldCharType="separate"/>
      </w:r>
      <w:r w:rsidRPr="002C7061">
        <w:rPr>
          <w:w w:val="110"/>
        </w:rPr>
        <w:t>[</w:t>
      </w:r>
      <w:del w:id="34" w:author="Simon Roques" w:date="2021-04-09T15:40:00Z">
        <w:r w:rsidRPr="002C7061" w:rsidDel="00894CD5">
          <w:rPr>
            <w:w w:val="110"/>
          </w:rPr>
          <w:delText>7</w:delText>
        </w:r>
      </w:del>
      <w:ins w:id="35" w:author="Simon Roques" w:date="2021-04-09T15:40:00Z">
        <w:r w:rsidR="00894CD5" w:rsidRPr="002C7061">
          <w:rPr>
            <w:w w:val="110"/>
          </w:rPr>
          <w:t>9</w:t>
        </w:r>
      </w:ins>
      <w:r w:rsidRPr="002C7061">
        <w:rPr>
          <w:w w:val="110"/>
        </w:rPr>
        <w:t>],</w:t>
      </w:r>
      <w:r w:rsidRPr="002C7061">
        <w:rPr>
          <w:w w:val="110"/>
        </w:rPr>
        <w:fldChar w:fldCharType="end"/>
      </w:r>
      <w:r w:rsidRPr="002C7061">
        <w:rPr>
          <w:spacing w:val="22"/>
          <w:w w:val="110"/>
        </w:rPr>
        <w:t xml:space="preserve"> </w:t>
      </w:r>
      <w:proofErr w:type="spellStart"/>
      <w:r w:rsidRPr="002C7061">
        <w:rPr>
          <w:w w:val="120"/>
        </w:rPr>
        <w:t>PiRATE</w:t>
      </w:r>
      <w:proofErr w:type="spellEnd"/>
      <w:r w:rsidRPr="002C7061">
        <w:rPr>
          <w:spacing w:val="14"/>
          <w:w w:val="120"/>
        </w:rPr>
        <w:t xml:space="preserve"> </w:t>
      </w:r>
      <w:r w:rsidRPr="002C7061">
        <w:fldChar w:fldCharType="begin"/>
      </w:r>
      <w:r w:rsidRPr="002C7061">
        <w:instrText xml:space="preserve"> HYPERLINK \l "_bookmark10" </w:instrText>
      </w:r>
      <w:r w:rsidRPr="002C7061">
        <w:fldChar w:fldCharType="separate"/>
      </w:r>
      <w:r w:rsidRPr="002C7061">
        <w:rPr>
          <w:w w:val="110"/>
        </w:rPr>
        <w:t>[</w:t>
      </w:r>
      <w:del w:id="36" w:author="Simon Roques" w:date="2021-04-09T15:40:00Z">
        <w:r w:rsidRPr="002C7061" w:rsidDel="00894CD5">
          <w:rPr>
            <w:w w:val="110"/>
          </w:rPr>
          <w:delText>8</w:delText>
        </w:r>
      </w:del>
      <w:ins w:id="37" w:author="Simon Roques" w:date="2021-04-09T15:40:00Z">
        <w:r w:rsidR="00894CD5" w:rsidRPr="002C7061">
          <w:rPr>
            <w:w w:val="110"/>
          </w:rPr>
          <w:t>10</w:t>
        </w:r>
      </w:ins>
      <w:r w:rsidRPr="002C7061">
        <w:rPr>
          <w:w w:val="110"/>
        </w:rPr>
        <w:t>]</w:t>
      </w:r>
      <w:r w:rsidRPr="002C7061">
        <w:rPr>
          <w:w w:val="110"/>
        </w:rPr>
        <w:fldChar w:fldCharType="end"/>
      </w:r>
      <w:r w:rsidRPr="002C7061">
        <w:rPr>
          <w:spacing w:val="19"/>
          <w:w w:val="110"/>
        </w:rPr>
        <w:t xml:space="preserve"> </w:t>
      </w:r>
      <w:r w:rsidRPr="002C7061">
        <w:fldChar w:fldCharType="begin"/>
      </w:r>
      <w:r w:rsidRPr="002C7061">
        <w:instrText xml:space="preserve"> HYPERLINK \l "_bookmark11" </w:instrText>
      </w:r>
      <w:r w:rsidRPr="002C7061">
        <w:fldChar w:fldCharType="separate"/>
      </w:r>
      <w:r w:rsidRPr="002C7061">
        <w:rPr>
          <w:w w:val="110"/>
        </w:rPr>
        <w:t>[</w:t>
      </w:r>
      <w:del w:id="38" w:author="Simon Roques" w:date="2021-04-09T15:40:00Z">
        <w:r w:rsidRPr="002C7061" w:rsidDel="00894CD5">
          <w:rPr>
            <w:w w:val="110"/>
          </w:rPr>
          <w:delText>9</w:delText>
        </w:r>
      </w:del>
      <w:ins w:id="39" w:author="Simon Roques" w:date="2021-04-09T15:40:00Z">
        <w:r w:rsidR="00894CD5" w:rsidRPr="002C7061">
          <w:rPr>
            <w:w w:val="110"/>
          </w:rPr>
          <w:t>11</w:t>
        </w:r>
      </w:ins>
      <w:r w:rsidRPr="002C7061">
        <w:rPr>
          <w:w w:val="110"/>
        </w:rPr>
        <w:t>]</w:t>
      </w:r>
      <w:r w:rsidRPr="002C7061">
        <w:rPr>
          <w:w w:val="110"/>
        </w:rPr>
        <w:fldChar w:fldCharType="end"/>
      </w:r>
      <w:r w:rsidRPr="002C7061">
        <w:rPr>
          <w:spacing w:val="19"/>
          <w:w w:val="110"/>
        </w:rPr>
        <w:t xml:space="preserve"> </w:t>
      </w:r>
      <w:r w:rsidRPr="002C7061">
        <w:rPr>
          <w:w w:val="110"/>
        </w:rPr>
        <w:t>or</w:t>
      </w:r>
      <w:r w:rsidRPr="002C7061">
        <w:rPr>
          <w:spacing w:val="19"/>
          <w:w w:val="110"/>
        </w:rPr>
        <w:t xml:space="preserve"> </w:t>
      </w:r>
      <w:r w:rsidRPr="002C7061">
        <w:rPr>
          <w:w w:val="120"/>
        </w:rPr>
        <w:t>REPET</w:t>
      </w:r>
      <w:r w:rsidRPr="002C7061">
        <w:rPr>
          <w:spacing w:val="14"/>
          <w:w w:val="120"/>
        </w:rPr>
        <w:t xml:space="preserve"> </w:t>
      </w:r>
      <w:r w:rsidRPr="002C7061">
        <w:fldChar w:fldCharType="begin"/>
      </w:r>
      <w:r w:rsidRPr="002C7061">
        <w:instrText xml:space="preserve"> HYPERLINK \l "_bookmark12" </w:instrText>
      </w:r>
      <w:r w:rsidRPr="002C7061">
        <w:fldChar w:fldCharType="separate"/>
      </w:r>
      <w:del w:id="40" w:author="Simon Roques" w:date="2021-04-09T15:43:00Z">
        <w:r w:rsidRPr="002C7061" w:rsidDel="00894CD5">
          <w:rPr>
            <w:w w:val="110"/>
          </w:rPr>
          <w:delText>[</w:delText>
        </w:r>
      </w:del>
      <w:del w:id="41" w:author="Simon Roques" w:date="2021-04-09T15:41:00Z">
        <w:r w:rsidRPr="002C7061" w:rsidDel="00894CD5">
          <w:rPr>
            <w:w w:val="110"/>
          </w:rPr>
          <w:delText>10</w:delText>
        </w:r>
      </w:del>
      <w:ins w:id="42" w:author="Simon Roques" w:date="2021-04-09T16:14:00Z">
        <w:r w:rsidR="009E0D43" w:rsidRPr="002C7061">
          <w:rPr>
            <w:w w:val="110"/>
          </w:rPr>
          <w:t>12</w:t>
        </w:r>
      </w:ins>
      <w:del w:id="43" w:author="Simon Roques" w:date="2021-04-09T15:43:00Z">
        <w:r w:rsidRPr="002C7061" w:rsidDel="00894CD5">
          <w:rPr>
            <w:w w:val="110"/>
          </w:rPr>
          <w:delText>],</w:delText>
        </w:r>
      </w:del>
      <w:ins w:id="44" w:author="Simon Roques" w:date="2021-04-09T15:43:00Z">
        <w:r w:rsidR="00894CD5" w:rsidRPr="002C7061">
          <w:rPr>
            <w:w w:val="110"/>
          </w:rPr>
          <w:t>.</w:t>
        </w:r>
      </w:ins>
      <w:r w:rsidRPr="002C7061">
        <w:rPr>
          <w:w w:val="110"/>
        </w:rPr>
        <w:fldChar w:fldCharType="end"/>
      </w:r>
      <w:ins w:id="45" w:author="Simon Roques" w:date="2021-04-09T15:43:00Z">
        <w:r w:rsidR="00894CD5" w:rsidRPr="002C7061">
          <w:rPr>
            <w:w w:val="110"/>
          </w:rPr>
          <w:t xml:space="preserve"> </w:t>
        </w:r>
      </w:ins>
      <w:ins w:id="46" w:author="Simon Roques" w:date="2021-04-14T15:30:00Z">
        <w:r w:rsidR="009468B0" w:rsidRPr="002C7061">
          <w:rPr>
            <w:w w:val="110"/>
          </w:rPr>
          <w:t>Others</w:t>
        </w:r>
      </w:ins>
      <w:ins w:id="47" w:author="Simon Roques" w:date="2021-04-09T15:43:00Z">
        <w:r w:rsidR="00894CD5" w:rsidRPr="002C7061">
          <w:rPr>
            <w:w w:val="110"/>
          </w:rPr>
          <w:t xml:space="preserve"> </w:t>
        </w:r>
      </w:ins>
      <w:ins w:id="48" w:author="Simon Roques" w:date="2021-04-14T15:30:00Z">
        <w:r w:rsidR="009468B0" w:rsidRPr="002C7061">
          <w:rPr>
            <w:w w:val="110"/>
          </w:rPr>
          <w:t xml:space="preserve">tools </w:t>
        </w:r>
      </w:ins>
      <w:ins w:id="49" w:author="Simon Roques" w:date="2021-04-09T15:43:00Z">
        <w:r w:rsidR="00894CD5" w:rsidRPr="002C7061">
          <w:rPr>
            <w:w w:val="110"/>
          </w:rPr>
          <w:t xml:space="preserve">can </w:t>
        </w:r>
      </w:ins>
      <w:del w:id="50" w:author="Simon Roques" w:date="2021-04-09T15:43:00Z">
        <w:r w:rsidRPr="002C7061" w:rsidDel="00894CD5">
          <w:rPr>
            <w:spacing w:val="-47"/>
            <w:w w:val="110"/>
          </w:rPr>
          <w:delText xml:space="preserve"> </w:delText>
        </w:r>
        <w:r w:rsidRPr="002C7061" w:rsidDel="00894CD5">
          <w:rPr>
            <w:w w:val="105"/>
          </w:rPr>
          <w:delText>but none of them can</w:delText>
        </w:r>
      </w:del>
      <w:r w:rsidRPr="002C7061">
        <w:rPr>
          <w:w w:val="105"/>
        </w:rPr>
        <w:t xml:space="preserve"> reveal the relationship between TEs and host </w:t>
      </w:r>
      <w:ins w:id="51" w:author="Simon Roques" w:date="2021-04-14T15:32:00Z">
        <w:r w:rsidR="009468B0" w:rsidRPr="002C7061">
          <w:rPr>
            <w:color w:val="000000" w:themeColor="text1"/>
            <w:w w:val="105"/>
          </w:rPr>
          <w:t>sequences at transcriptome level</w:t>
        </w:r>
        <w:r w:rsidR="009468B0" w:rsidRPr="002C7061">
          <w:rPr>
            <w:w w:val="105"/>
          </w:rPr>
          <w:t xml:space="preserve">. </w:t>
        </w:r>
      </w:ins>
      <w:ins w:id="52" w:author="Simon Roques" w:date="2021-04-14T15:33:00Z">
        <w:r w:rsidR="009468B0" w:rsidRPr="002C7061">
          <w:rPr>
            <w:color w:val="000000" w:themeColor="text1"/>
            <w:w w:val="105"/>
          </w:rPr>
          <w:t xml:space="preserve">LIONS [14] is one of them that detects and quantifies </w:t>
        </w:r>
        <w:r w:rsidR="009468B0" w:rsidRPr="002C7061">
          <w:rPr>
            <w:color w:val="000000" w:themeColor="text1"/>
            <w:shd w:val="clear" w:color="auto" w:fill="FFFFFF"/>
          </w:rPr>
          <w:t xml:space="preserve">transposable </w:t>
        </w:r>
        <w:proofErr w:type="gramStart"/>
        <w:r w:rsidR="009468B0" w:rsidRPr="002C7061">
          <w:rPr>
            <w:color w:val="000000" w:themeColor="text1"/>
            <w:shd w:val="clear" w:color="auto" w:fill="FFFFFF"/>
          </w:rPr>
          <w:t>element initiated</w:t>
        </w:r>
        <w:proofErr w:type="gramEnd"/>
        <w:r w:rsidR="009468B0" w:rsidRPr="002C7061">
          <w:rPr>
            <w:color w:val="000000" w:themeColor="text1"/>
            <w:shd w:val="clear" w:color="auto" w:fill="FFFFFF"/>
          </w:rPr>
          <w:t xml:space="preserve"> transcription from RNA-seq. Another software that can provide the screening and selection of potentially important genomic repeats </w:t>
        </w:r>
        <w:proofErr w:type="gramStart"/>
        <w:r w:rsidR="009468B0" w:rsidRPr="002C7061">
          <w:rPr>
            <w:color w:val="000000" w:themeColor="text1"/>
            <w:shd w:val="clear" w:color="auto" w:fill="FFFFFF"/>
          </w:rPr>
          <w:t>is</w:t>
        </w:r>
        <w:proofErr w:type="gramEnd"/>
        <w:r w:rsidR="009468B0" w:rsidRPr="002C7061">
          <w:rPr>
            <w:color w:val="000000" w:themeColor="text1"/>
            <w:shd w:val="clear" w:color="auto" w:fill="FFFFFF"/>
          </w:rPr>
          <w:t xml:space="preserve"> GREAM (Genomic Repeat Element Analyzer for Mammals) </w:t>
        </w:r>
        <w:r w:rsidR="009468B0" w:rsidRPr="002C7061">
          <w:rPr>
            <w:color w:val="000000" w:themeColor="text1"/>
            <w:w w:val="105"/>
          </w:rPr>
          <w:t>[13]. However, this web-server can offer the TE-gene neighborhood only within mammalian species.</w:t>
        </w:r>
        <w:r w:rsidR="009468B0" w:rsidRPr="002C7061">
          <w:rPr>
            <w:color w:val="000000" w:themeColor="text1"/>
            <w:shd w:val="clear" w:color="auto" w:fill="FFFFFF"/>
          </w:rPr>
          <w:t xml:space="preserve"> </w:t>
        </w:r>
        <w:r w:rsidR="009468B0" w:rsidRPr="002C7061">
          <w:rPr>
            <w:color w:val="000000" w:themeColor="text1"/>
            <w:spacing w:val="1"/>
            <w:w w:val="105"/>
          </w:rPr>
          <w:t xml:space="preserve">There are no tools for revealing </w:t>
        </w:r>
        <w:r w:rsidR="009468B0" w:rsidRPr="002C7061">
          <w:rPr>
            <w:color w:val="000000" w:themeColor="text1"/>
            <w:w w:val="105"/>
          </w:rPr>
          <w:t xml:space="preserve">positional and directional relationship </w:t>
        </w:r>
        <w:r w:rsidR="009468B0" w:rsidRPr="002C7061">
          <w:rPr>
            <w:w w:val="105"/>
          </w:rPr>
          <w:t>between TEs and host coding sequences can be applied for any species</w:t>
        </w:r>
      </w:ins>
      <w:del w:id="53" w:author="Simon Roques" w:date="2021-04-14T15:32:00Z">
        <w:r w:rsidRPr="002C7061" w:rsidDel="009468B0">
          <w:rPr>
            <w:w w:val="105"/>
          </w:rPr>
          <w:delText>coding sequences</w:delText>
        </w:r>
      </w:del>
      <w:del w:id="54" w:author="Simon Roques" w:date="2021-04-14T15:33:00Z">
        <w:r w:rsidRPr="002C7061" w:rsidDel="009468B0">
          <w:rPr>
            <w:w w:val="105"/>
          </w:rPr>
          <w:delText>.</w:delText>
        </w:r>
        <w:r w:rsidRPr="002C7061" w:rsidDel="009468B0">
          <w:rPr>
            <w:spacing w:val="1"/>
            <w:w w:val="105"/>
          </w:rPr>
          <w:delText xml:space="preserve"> </w:delText>
        </w:r>
      </w:del>
      <w:ins w:id="55" w:author="Simon Roques" w:date="2021-04-09T15:52:00Z">
        <w:r w:rsidR="002D455A" w:rsidRPr="002C7061">
          <w:rPr>
            <w:spacing w:val="1"/>
            <w:w w:val="105"/>
          </w:rPr>
          <w:t xml:space="preserve">. </w:t>
        </w:r>
      </w:ins>
      <w:r w:rsidRPr="002C7061">
        <w:rPr>
          <w:w w:val="105"/>
        </w:rPr>
        <w:t>In order to help biologists in</w:t>
      </w:r>
      <w:r w:rsidRPr="002C7061">
        <w:rPr>
          <w:spacing w:val="1"/>
          <w:w w:val="105"/>
        </w:rPr>
        <w:t xml:space="preserve"> </w:t>
      </w:r>
      <w:r w:rsidRPr="002C7061">
        <w:rPr>
          <w:spacing w:val="-1"/>
          <w:w w:val="110"/>
        </w:rPr>
        <w:t>studying</w:t>
      </w:r>
      <w:r w:rsidRPr="002C7061">
        <w:rPr>
          <w:spacing w:val="-4"/>
          <w:w w:val="110"/>
        </w:rPr>
        <w:t xml:space="preserve"> </w:t>
      </w:r>
      <w:r w:rsidRPr="002C7061">
        <w:rPr>
          <w:spacing w:val="-1"/>
          <w:w w:val="110"/>
        </w:rPr>
        <w:t>TE</w:t>
      </w:r>
      <w:r w:rsidRPr="002C7061">
        <w:rPr>
          <w:spacing w:val="-4"/>
          <w:w w:val="110"/>
        </w:rPr>
        <w:t xml:space="preserve"> </w:t>
      </w:r>
      <w:r w:rsidRPr="002C7061">
        <w:rPr>
          <w:spacing w:val="-1"/>
          <w:w w:val="110"/>
        </w:rPr>
        <w:t>impacts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upon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gene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expression,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we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developed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-3"/>
          <w:w w:val="110"/>
        </w:rPr>
        <w:t xml:space="preserve"> </w:t>
      </w:r>
      <w:r w:rsidRPr="002C7061">
        <w:rPr>
          <w:w w:val="110"/>
        </w:rPr>
        <w:t>pipeline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allowing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users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to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report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3"/>
          <w:w w:val="110"/>
        </w:rPr>
        <w:t xml:space="preserve"> </w:t>
      </w:r>
      <w:del w:id="56" w:author="Simon Roques" w:date="2021-04-14T15:34:00Z">
        <w:r w:rsidRPr="002C7061" w:rsidDel="009468B0">
          <w:rPr>
            <w:w w:val="110"/>
          </w:rPr>
          <w:delText>relationship</w:delText>
        </w:r>
        <w:r w:rsidRPr="002C7061" w:rsidDel="009468B0">
          <w:rPr>
            <w:spacing w:val="-4"/>
            <w:w w:val="110"/>
          </w:rPr>
          <w:delText xml:space="preserve"> </w:delText>
        </w:r>
      </w:del>
      <w:ins w:id="57" w:author="Simon Roques" w:date="2021-04-14T15:34:00Z">
        <w:r w:rsidR="009468B0" w:rsidRPr="002C7061">
          <w:rPr>
            <w:w w:val="110"/>
          </w:rPr>
          <w:t>association</w:t>
        </w:r>
      </w:ins>
      <w:del w:id="58" w:author="Simon Roques" w:date="2021-04-14T15:34:00Z">
        <w:r w:rsidRPr="002C7061" w:rsidDel="009468B0">
          <w:rPr>
            <w:w w:val="110"/>
          </w:rPr>
          <w:delText>of</w:delText>
        </w:r>
      </w:del>
      <w:ins w:id="59" w:author="Simon Roques" w:date="2021-04-14T15:34:00Z">
        <w:r w:rsidR="009468B0" w:rsidRPr="002C7061">
          <w:rPr>
            <w:w w:val="110"/>
          </w:rPr>
          <w:t xml:space="preserve"> between</w:t>
        </w:r>
      </w:ins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TEs</w:t>
      </w:r>
      <w:ins w:id="60" w:author="Simon Roques" w:date="2021-04-14T15:34:00Z">
        <w:r w:rsidR="009468B0" w:rsidRPr="002C7061">
          <w:rPr>
            <w:w w:val="110"/>
          </w:rPr>
          <w:t xml:space="preserve"> </w:t>
        </w:r>
      </w:ins>
      <w:del w:id="61" w:author="Simon Roques" w:date="2021-04-14T15:35:00Z">
        <w:r w:rsidRPr="002C7061" w:rsidDel="009468B0">
          <w:rPr>
            <w:spacing w:val="-47"/>
            <w:w w:val="110"/>
          </w:rPr>
          <w:delText xml:space="preserve"> </w:delText>
        </w:r>
        <w:r w:rsidRPr="002C7061" w:rsidDel="009468B0">
          <w:rPr>
            <w:w w:val="110"/>
          </w:rPr>
          <w:delText xml:space="preserve">with </w:delText>
        </w:r>
      </w:del>
      <w:ins w:id="62" w:author="Simon Roques" w:date="2021-04-14T15:35:00Z">
        <w:r w:rsidR="009468B0" w:rsidRPr="002C7061">
          <w:rPr>
            <w:w w:val="110"/>
          </w:rPr>
          <w:t xml:space="preserve">and </w:t>
        </w:r>
      </w:ins>
      <w:r w:rsidRPr="002C7061">
        <w:rPr>
          <w:w w:val="110"/>
        </w:rPr>
        <w:t xml:space="preserve">their closest genes, such as its location and distance to adjacent genes within the genome. Our </w:t>
      </w:r>
      <w:ins w:id="63" w:author="Simon Roques" w:date="2021-04-14T15:35:00Z">
        <w:r w:rsidR="009468B0" w:rsidRPr="002C7061">
          <w:rPr>
            <w:w w:val="110"/>
          </w:rPr>
          <w:t xml:space="preserve">dedicated command line tool can be used </w:t>
        </w:r>
        <w:r w:rsidR="001B2C39" w:rsidRPr="002C7061">
          <w:rPr>
            <w:w w:val="110"/>
          </w:rPr>
          <w:t xml:space="preserve">with custom TE annotation </w:t>
        </w:r>
      </w:ins>
      <w:ins w:id="64" w:author="Simon Roques" w:date="2021-04-14T15:36:00Z">
        <w:r w:rsidR="001B2C39" w:rsidRPr="002C7061">
          <w:rPr>
            <w:w w:val="110"/>
          </w:rPr>
          <w:t xml:space="preserve">as well as </w:t>
        </w:r>
        <w:r w:rsidR="001B2C39" w:rsidRPr="002C7061">
          <w:rPr>
            <w:i/>
            <w:iCs/>
            <w:w w:val="110"/>
          </w:rPr>
          <w:t xml:space="preserve">de novo </w:t>
        </w:r>
        <w:r w:rsidR="001B2C39" w:rsidRPr="002C7061">
          <w:rPr>
            <w:w w:val="110"/>
          </w:rPr>
          <w:t xml:space="preserve">assembled genome. This </w:t>
        </w:r>
      </w:ins>
      <w:r w:rsidRPr="002C7061">
        <w:rPr>
          <w:w w:val="110"/>
        </w:rPr>
        <w:t>pipeline also</w:t>
      </w:r>
      <w:r w:rsidRPr="002C7061">
        <w:rPr>
          <w:spacing w:val="1"/>
          <w:w w:val="110"/>
        </w:rPr>
        <w:t xml:space="preserve"> </w:t>
      </w:r>
      <w:r w:rsidRPr="002C7061">
        <w:rPr>
          <w:w w:val="110"/>
        </w:rPr>
        <w:t>provides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graph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visualization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in</w:t>
      </w:r>
      <w:r w:rsidRPr="002C7061">
        <w:rPr>
          <w:spacing w:val="16"/>
          <w:w w:val="110"/>
        </w:rPr>
        <w:t xml:space="preserve"> </w:t>
      </w:r>
      <w:r w:rsidRPr="002C7061">
        <w:rPr>
          <w:w w:val="110"/>
        </w:rPr>
        <w:t>R.</w:t>
      </w:r>
    </w:p>
    <w:p w14:paraId="0346D0F4" w14:textId="77777777" w:rsidR="00240B85" w:rsidRDefault="00327B1C" w:rsidP="006C5295">
      <w:pPr>
        <w:pStyle w:val="Titre1"/>
      </w:pPr>
      <w:bookmarkStart w:id="65" w:name="Materials_and_methods"/>
      <w:bookmarkEnd w:id="65"/>
      <w:r>
        <w:t>Materials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methods</w:t>
      </w:r>
    </w:p>
    <w:p w14:paraId="4ECAE02E" w14:textId="77777777" w:rsidR="00240B85" w:rsidRDefault="00327B1C" w:rsidP="006C5295">
      <w:pPr>
        <w:pStyle w:val="Titre2"/>
      </w:pPr>
      <w:bookmarkStart w:id="66" w:name="General_workflow"/>
      <w:bookmarkEnd w:id="66"/>
      <w:r>
        <w:rPr>
          <w:spacing w:val="-1"/>
        </w:rPr>
        <w:t xml:space="preserve">General </w:t>
      </w:r>
      <w:r>
        <w:t>workflow</w:t>
      </w:r>
    </w:p>
    <w:p w14:paraId="2227EF5B" w14:textId="4102F3FB" w:rsidR="004C3FD9" w:rsidRPr="00F47787" w:rsidRDefault="00327B1C" w:rsidP="00DB27E4">
      <w:pPr>
        <w:pStyle w:val="Corpsdetexte"/>
        <w:spacing w:before="117" w:line="235" w:lineRule="auto"/>
        <w:ind w:left="107" w:right="106"/>
        <w:jc w:val="both"/>
        <w:rPr>
          <w:ins w:id="67" w:author="Simon Roques" w:date="2021-04-23T10:07:00Z"/>
          <w:w w:val="110"/>
        </w:rPr>
      </w:pPr>
      <w:r w:rsidRPr="002C7061">
        <w:rPr>
          <w:w w:val="110"/>
        </w:rPr>
        <w:t>Two</w:t>
      </w:r>
      <w:r w:rsidRPr="00F47787">
        <w:rPr>
          <w:w w:val="110"/>
        </w:rPr>
        <w:t xml:space="preserve"> </w:t>
      </w:r>
      <w:r w:rsidRPr="002C7061">
        <w:rPr>
          <w:w w:val="110"/>
        </w:rPr>
        <w:t>input</w:t>
      </w:r>
      <w:r w:rsidRPr="00F47787">
        <w:rPr>
          <w:w w:val="110"/>
        </w:rPr>
        <w:t xml:space="preserve"> </w:t>
      </w:r>
      <w:r w:rsidRPr="002C7061">
        <w:rPr>
          <w:w w:val="110"/>
        </w:rPr>
        <w:t>files</w:t>
      </w:r>
      <w:r w:rsidRPr="00F47787">
        <w:rPr>
          <w:w w:val="110"/>
        </w:rPr>
        <w:t xml:space="preserve"> </w:t>
      </w:r>
      <w:r w:rsidRPr="002C7061">
        <w:rPr>
          <w:w w:val="110"/>
        </w:rPr>
        <w:t>are</w:t>
      </w:r>
      <w:r w:rsidRPr="00F47787">
        <w:rPr>
          <w:w w:val="110"/>
        </w:rPr>
        <w:t xml:space="preserve"> </w:t>
      </w:r>
      <w:r w:rsidRPr="002C7061">
        <w:rPr>
          <w:w w:val="110"/>
        </w:rPr>
        <w:t>needed,</w:t>
      </w:r>
      <w:r w:rsidRPr="00F47787">
        <w:rPr>
          <w:w w:val="110"/>
        </w:rPr>
        <w:t xml:space="preserve"> </w:t>
      </w:r>
      <w:r w:rsidRPr="002C7061">
        <w:rPr>
          <w:w w:val="110"/>
        </w:rPr>
        <w:t>a</w:t>
      </w:r>
      <w:r w:rsidRPr="00F47787">
        <w:rPr>
          <w:w w:val="110"/>
        </w:rPr>
        <w:t xml:space="preserve"> GFF </w:t>
      </w:r>
      <w:r w:rsidRPr="002C7061">
        <w:rPr>
          <w:w w:val="110"/>
        </w:rPr>
        <w:t>file</w:t>
      </w:r>
      <w:r w:rsidRPr="00F47787">
        <w:rPr>
          <w:w w:val="110"/>
        </w:rPr>
        <w:t xml:space="preserve"> </w:t>
      </w:r>
      <w:r w:rsidRPr="002C7061">
        <w:rPr>
          <w:w w:val="110"/>
        </w:rPr>
        <w:t>annotation</w:t>
      </w:r>
      <w:r w:rsidRPr="00F47787">
        <w:rPr>
          <w:w w:val="110"/>
        </w:rPr>
        <w:t xml:space="preserve"> </w:t>
      </w:r>
      <w:r w:rsidRPr="002C7061">
        <w:rPr>
          <w:w w:val="110"/>
        </w:rPr>
        <w:t>of</w:t>
      </w:r>
      <w:r w:rsidRPr="00F47787">
        <w:rPr>
          <w:w w:val="110"/>
        </w:rPr>
        <w:t xml:space="preserve"> </w:t>
      </w:r>
      <w:r w:rsidRPr="002C7061">
        <w:rPr>
          <w:w w:val="110"/>
        </w:rPr>
        <w:t>the</w:t>
      </w:r>
      <w:r w:rsidRPr="00F47787">
        <w:rPr>
          <w:w w:val="110"/>
        </w:rPr>
        <w:t xml:space="preserve"> </w:t>
      </w:r>
      <w:r w:rsidRPr="002C7061">
        <w:rPr>
          <w:w w:val="110"/>
        </w:rPr>
        <w:t>host</w:t>
      </w:r>
      <w:r w:rsidRPr="00F47787">
        <w:rPr>
          <w:w w:val="110"/>
        </w:rPr>
        <w:t xml:space="preserve"> </w:t>
      </w:r>
      <w:r w:rsidRPr="002C7061">
        <w:rPr>
          <w:w w:val="110"/>
        </w:rPr>
        <w:t>genome</w:t>
      </w:r>
      <w:r w:rsidRPr="00F47787">
        <w:rPr>
          <w:w w:val="110"/>
        </w:rPr>
        <w:t xml:space="preserve"> </w:t>
      </w:r>
      <w:r w:rsidRPr="002C7061">
        <w:rPr>
          <w:w w:val="110"/>
        </w:rPr>
        <w:t>and</w:t>
      </w:r>
      <w:r w:rsidRPr="00F47787">
        <w:rPr>
          <w:w w:val="110"/>
        </w:rPr>
        <w:t xml:space="preserve"> </w:t>
      </w:r>
      <w:r w:rsidRPr="002C7061">
        <w:rPr>
          <w:w w:val="110"/>
        </w:rPr>
        <w:t>a</w:t>
      </w:r>
      <w:r w:rsidRPr="00F47787">
        <w:rPr>
          <w:w w:val="110"/>
        </w:rPr>
        <w:t xml:space="preserve"> TSV </w:t>
      </w:r>
      <w:r w:rsidRPr="002C7061">
        <w:rPr>
          <w:w w:val="110"/>
        </w:rPr>
        <w:t>file</w:t>
      </w:r>
      <w:r w:rsidRPr="00F47787">
        <w:rPr>
          <w:w w:val="110"/>
        </w:rPr>
        <w:t xml:space="preserve"> </w:t>
      </w:r>
      <w:r w:rsidRPr="002C7061">
        <w:rPr>
          <w:w w:val="110"/>
        </w:rPr>
        <w:t>containing</w:t>
      </w:r>
      <w:r w:rsidRPr="00F47787">
        <w:rPr>
          <w:w w:val="110"/>
        </w:rPr>
        <w:t xml:space="preserve"> </w:t>
      </w:r>
      <w:r w:rsidRPr="002C7061">
        <w:rPr>
          <w:w w:val="110"/>
        </w:rPr>
        <w:t>information</w:t>
      </w:r>
      <w:r w:rsidRPr="00F47787">
        <w:rPr>
          <w:w w:val="110"/>
        </w:rPr>
        <w:t xml:space="preserve"> </w:t>
      </w:r>
      <w:r w:rsidRPr="002C7061">
        <w:rPr>
          <w:w w:val="110"/>
        </w:rPr>
        <w:t>about</w:t>
      </w:r>
      <w:r w:rsidRPr="00F47787">
        <w:rPr>
          <w:w w:val="110"/>
        </w:rPr>
        <w:t xml:space="preserve"> TE annotation. The Apricot dataset</w:t>
      </w:r>
      <w:ins w:id="68" w:author="Simon Roques" w:date="2021-04-30T14:04:00Z">
        <w:r w:rsidR="003E037E" w:rsidRPr="00F47787">
          <w:rPr>
            <w:w w:val="110"/>
          </w:rPr>
          <w:t xml:space="preserve"> </w:t>
        </w:r>
      </w:ins>
      <w:ins w:id="69" w:author="Simon Roques" w:date="2021-04-30T14:05:00Z">
        <w:r w:rsidR="003E037E" w:rsidRPr="00F47787">
          <w:rPr>
            <w:w w:val="110"/>
          </w:rPr>
          <w:t xml:space="preserve">(raw data </w:t>
        </w:r>
      </w:ins>
      <w:ins w:id="70" w:author="Simon Roques" w:date="2021-04-30T14:04:00Z">
        <w:r w:rsidR="003E037E" w:rsidRPr="00F47787">
          <w:rPr>
            <w:w w:val="110"/>
          </w:rPr>
          <w:t>available on European Nucleotide Archive under the project name PRJEB42606</w:t>
        </w:r>
      </w:ins>
      <w:ins w:id="71" w:author="Simon Roques" w:date="2021-04-30T14:05:00Z">
        <w:r w:rsidR="003E037E" w:rsidRPr="00F47787">
          <w:rPr>
            <w:w w:val="110"/>
          </w:rPr>
          <w:t>)</w:t>
        </w:r>
      </w:ins>
      <w:r w:rsidR="003E037E" w:rsidRPr="00F47787">
        <w:rPr>
          <w:w w:val="110"/>
        </w:rPr>
        <w:t xml:space="preserve"> </w:t>
      </w:r>
      <w:r w:rsidRPr="00F47787">
        <w:rPr>
          <w:w w:val="110"/>
        </w:rPr>
        <w:t xml:space="preserve">and two different TE annotations were used to implement our pipeline: TE annotation </w:t>
      </w:r>
      <w:r w:rsidRPr="002C7061">
        <w:rPr>
          <w:w w:val="110"/>
        </w:rPr>
        <w:t xml:space="preserve">from the </w:t>
      </w:r>
      <w:hyperlink r:id="rId8">
        <w:r w:rsidRPr="00F47787">
          <w:rPr>
            <w:w w:val="110"/>
          </w:rPr>
          <w:t xml:space="preserve">REPET </w:t>
        </w:r>
      </w:hyperlink>
      <w:r w:rsidRPr="002C7061">
        <w:rPr>
          <w:w w:val="110"/>
        </w:rPr>
        <w:t xml:space="preserve">package and </w:t>
      </w:r>
      <w:r w:rsidRPr="00F47787">
        <w:rPr>
          <w:w w:val="110"/>
        </w:rPr>
        <w:t xml:space="preserve">LTR </w:t>
      </w:r>
      <w:r w:rsidRPr="002C7061">
        <w:rPr>
          <w:w w:val="110"/>
        </w:rPr>
        <w:t xml:space="preserve">annotation from </w:t>
      </w:r>
      <w:hyperlink r:id="rId9">
        <w:proofErr w:type="spellStart"/>
        <w:r w:rsidRPr="00706E12">
          <w:rPr>
            <w:w w:val="110"/>
          </w:rPr>
          <w:t>LTRpred</w:t>
        </w:r>
        <w:proofErr w:type="spellEnd"/>
        <w:r w:rsidRPr="00706E12">
          <w:rPr>
            <w:w w:val="110"/>
          </w:rPr>
          <w:t xml:space="preserve"> </w:t>
        </w:r>
        <w:r w:rsidRPr="002C7061">
          <w:rPr>
            <w:w w:val="110"/>
          </w:rPr>
          <w:t>software.</w:t>
        </w:r>
      </w:hyperlink>
      <w:r w:rsidRPr="002C7061">
        <w:rPr>
          <w:w w:val="110"/>
        </w:rPr>
        <w:t xml:space="preserve"> The gene and </w:t>
      </w:r>
      <w:r w:rsidRPr="00F47787">
        <w:rPr>
          <w:w w:val="110"/>
        </w:rPr>
        <w:t xml:space="preserve">TE </w:t>
      </w:r>
      <w:r w:rsidRPr="002C7061">
        <w:rPr>
          <w:w w:val="110"/>
        </w:rPr>
        <w:t>annotation files are firstly</w:t>
      </w:r>
      <w:r w:rsidRPr="00F47787">
        <w:rPr>
          <w:w w:val="110"/>
        </w:rPr>
        <w:t xml:space="preserve"> </w:t>
      </w:r>
      <w:r w:rsidR="00236401" w:rsidRPr="00F47787">
        <w:rPr>
          <w:w w:val="110"/>
        </w:rPr>
        <w:t xml:space="preserve">         </w:t>
      </w:r>
      <w:r w:rsidRPr="00F47787">
        <w:rPr>
          <w:w w:val="110"/>
        </w:rPr>
        <w:t xml:space="preserve">optimized for data analysis, by removing duplicate lines and </w:t>
      </w:r>
      <w:ins w:id="72" w:author="Simon Roques" w:date="2021-04-30T10:56:00Z">
        <w:r w:rsidR="00811DE8" w:rsidRPr="00F47787">
          <w:rPr>
            <w:w w:val="110"/>
          </w:rPr>
          <w:t>sorting out by chromosome and by start position in ascending order</w:t>
        </w:r>
      </w:ins>
      <w:del w:id="73" w:author="Simon Roques" w:date="2021-04-30T10:56:00Z">
        <w:r w:rsidRPr="00F47787" w:rsidDel="00811DE8">
          <w:rPr>
            <w:w w:val="110"/>
          </w:rPr>
          <w:delText>sorting out TEs in order to increase information retrieved from their position in the genome</w:delText>
        </w:r>
      </w:del>
      <w:r w:rsidRPr="00F47787">
        <w:rPr>
          <w:w w:val="110"/>
        </w:rPr>
        <w:t>. Then, the files are processed</w:t>
      </w:r>
      <w:r w:rsidRPr="002C7061">
        <w:rPr>
          <w:w w:val="110"/>
        </w:rPr>
        <w:t xml:space="preserve"> with Python in order to </w:t>
      </w:r>
      <w:del w:id="74" w:author="Simon Roques" w:date="2021-04-09T15:14:00Z">
        <w:r w:rsidRPr="002C7061" w:rsidDel="005B2126">
          <w:rPr>
            <w:w w:val="110"/>
          </w:rPr>
          <w:delText>analyse</w:delText>
        </w:r>
      </w:del>
      <w:ins w:id="75" w:author="Simon Roques" w:date="2021-04-09T15:14:00Z">
        <w:r w:rsidR="005B2126" w:rsidRPr="002C7061">
          <w:rPr>
            <w:w w:val="110"/>
          </w:rPr>
          <w:t>analyze</w:t>
        </w:r>
      </w:ins>
      <w:r w:rsidRPr="002C7061">
        <w:rPr>
          <w:w w:val="110"/>
        </w:rPr>
        <w:t xml:space="preserve"> the relationship</w:t>
      </w:r>
      <w:r w:rsidRPr="00F47787">
        <w:rPr>
          <w:w w:val="110"/>
        </w:rPr>
        <w:t xml:space="preserve"> between nearest genes</w:t>
      </w:r>
      <w:r w:rsidRPr="00DE7BDA">
        <w:rPr>
          <w:w w:val="110"/>
        </w:rPr>
        <w:t xml:space="preserve">. </w:t>
      </w:r>
      <w:ins w:id="76" w:author="Simon Roques" w:date="2021-04-28T14:42:00Z">
        <w:r w:rsidR="00DE7BDA" w:rsidRPr="00DE7BDA">
          <w:rPr>
            <w:w w:val="110"/>
          </w:rPr>
          <w:t xml:space="preserve">Our pipeline could detect and report all scenarios that could occur between TEs and the closest genes in the host genome as </w:t>
        </w:r>
      </w:ins>
      <w:ins w:id="77" w:author="Simon Roques" w:date="2021-04-30T09:45:00Z">
        <w:r w:rsidR="00706E12">
          <w:rPr>
            <w:w w:val="110"/>
          </w:rPr>
          <w:t>shown</w:t>
        </w:r>
      </w:ins>
      <w:ins w:id="78" w:author="Simon Roques" w:date="2021-04-28T14:42:00Z">
        <w:r w:rsidR="00DE7BDA" w:rsidRPr="00DE7BDA">
          <w:rPr>
            <w:w w:val="110"/>
          </w:rPr>
          <w:t xml:space="preserve"> in the Figure 1. </w:t>
        </w:r>
      </w:ins>
      <w:r w:rsidRPr="00DE7BDA">
        <w:rPr>
          <w:w w:val="110"/>
        </w:rPr>
        <w:t>The</w:t>
      </w:r>
      <w:r w:rsidR="005B2126" w:rsidRPr="00F47787">
        <w:rPr>
          <w:w w:val="110"/>
        </w:rPr>
        <w:t xml:space="preserve"> Python output result is then used in R to create tables and graphs to visualize TE-</w:t>
      </w:r>
      <w:del w:id="79" w:author="Simon Roques" w:date="2021-04-30T10:59:00Z">
        <w:r w:rsidR="005B2126" w:rsidRPr="00F47787" w:rsidDel="00203EF6">
          <w:rPr>
            <w:w w:val="110"/>
          </w:rPr>
          <w:delText>coding sequence</w:delText>
        </w:r>
      </w:del>
      <w:ins w:id="80" w:author="Simon Roques" w:date="2021-04-30T10:59:00Z">
        <w:r w:rsidR="00203EF6" w:rsidRPr="00F47787">
          <w:rPr>
            <w:w w:val="110"/>
          </w:rPr>
          <w:t>gene</w:t>
        </w:r>
      </w:ins>
      <w:r w:rsidR="005B2126" w:rsidRPr="00F47787">
        <w:rPr>
          <w:w w:val="110"/>
        </w:rPr>
        <w:t xml:space="preserve"> relationships</w:t>
      </w:r>
      <w:r w:rsidR="00236401" w:rsidRPr="00F47787">
        <w:rPr>
          <w:w w:val="110"/>
        </w:rPr>
        <w:t>. The</w:t>
      </w:r>
      <w:r w:rsidR="00766C1F" w:rsidRPr="00F47787">
        <w:rPr>
          <w:w w:val="110"/>
        </w:rPr>
        <w:t xml:space="preserve"> whole</w:t>
      </w:r>
      <w:r w:rsidR="00236401" w:rsidRPr="00F47787">
        <w:rPr>
          <w:w w:val="110"/>
        </w:rPr>
        <w:t xml:space="preserve"> workflow is descripted in</w:t>
      </w:r>
      <w:r w:rsidR="005B2126" w:rsidRPr="00F47787">
        <w:rPr>
          <w:w w:val="110"/>
        </w:rPr>
        <w:t xml:space="preserve"> </w:t>
      </w:r>
      <w:r w:rsidR="004554A4" w:rsidRPr="00F47787">
        <w:rPr>
          <w:w w:val="110"/>
        </w:rPr>
        <w:fldChar w:fldCharType="begin"/>
      </w:r>
      <w:r w:rsidR="004554A4" w:rsidRPr="00F47787">
        <w:rPr>
          <w:w w:val="110"/>
        </w:rPr>
        <w:instrText xml:space="preserve"> HYPERLINK \l "_bookmark0" </w:instrText>
      </w:r>
      <w:r w:rsidR="004554A4" w:rsidRPr="00F47787">
        <w:rPr>
          <w:w w:val="110"/>
        </w:rPr>
        <w:fldChar w:fldCharType="separate"/>
      </w:r>
      <w:r w:rsidR="005B2126" w:rsidRPr="00F47787">
        <w:rPr>
          <w:w w:val="110"/>
        </w:rPr>
        <w:t xml:space="preserve">Figure </w:t>
      </w:r>
      <w:ins w:id="81" w:author="Simon Roques" w:date="2021-04-23T10:06:00Z">
        <w:r w:rsidR="004C3FD9" w:rsidRPr="00F47787">
          <w:rPr>
            <w:w w:val="110"/>
          </w:rPr>
          <w:t>2</w:t>
        </w:r>
      </w:ins>
      <w:del w:id="82" w:author="Simon Roques" w:date="2021-04-23T10:06:00Z">
        <w:r w:rsidR="005B2126" w:rsidRPr="00F47787" w:rsidDel="004C3FD9">
          <w:rPr>
            <w:w w:val="110"/>
          </w:rPr>
          <w:delText>1</w:delText>
        </w:r>
      </w:del>
      <w:r w:rsidR="005B2126" w:rsidRPr="00F47787">
        <w:rPr>
          <w:w w:val="110"/>
        </w:rPr>
        <w:t>.</w:t>
      </w:r>
      <w:r w:rsidR="004554A4" w:rsidRPr="00F47787">
        <w:rPr>
          <w:w w:val="110"/>
        </w:rPr>
        <w:fldChar w:fldCharType="end"/>
      </w:r>
    </w:p>
    <w:p w14:paraId="7662DFBE" w14:textId="142499A3" w:rsidR="004C3FD9" w:rsidRDefault="0067143D" w:rsidP="005659A7">
      <w:pPr>
        <w:pStyle w:val="Corpsdetexte"/>
        <w:keepNext/>
        <w:spacing w:before="117" w:line="235" w:lineRule="auto"/>
        <w:ind w:left="107" w:right="106"/>
        <w:jc w:val="center"/>
        <w:rPr>
          <w:ins w:id="83" w:author="Simon Roques" w:date="2021-04-23T10:11:00Z"/>
        </w:rPr>
      </w:pPr>
      <w:r>
        <w:rPr>
          <w:noProof/>
        </w:rPr>
        <w:drawing>
          <wp:inline distT="0" distB="0" distL="0" distR="0" wp14:anchorId="5B26CDF7" wp14:editId="1089E66D">
            <wp:extent cx="3779848" cy="2309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14CA" w14:textId="03EC0481" w:rsidR="00AE6244" w:rsidRPr="00BF45B3" w:rsidRDefault="004C3FD9" w:rsidP="00BF45B3">
      <w:pPr>
        <w:pStyle w:val="Lgende"/>
        <w:jc w:val="center"/>
        <w:rPr>
          <w:i w:val="0"/>
          <w:iCs w:val="0"/>
          <w:color w:val="auto"/>
          <w:w w:val="105"/>
          <w:sz w:val="20"/>
          <w:szCs w:val="20"/>
        </w:rPr>
      </w:pPr>
      <w:ins w:id="84" w:author="Simon Roques" w:date="2021-04-23T10:11:00Z">
        <w:r w:rsidRPr="00A22694">
          <w:rPr>
            <w:i w:val="0"/>
            <w:iCs w:val="0"/>
            <w:color w:val="auto"/>
            <w:w w:val="105"/>
            <w:sz w:val="20"/>
            <w:szCs w:val="20"/>
          </w:rPr>
          <w:t xml:space="preserve">Figure </w:t>
        </w:r>
        <w:r w:rsidRPr="00A22694">
          <w:rPr>
            <w:i w:val="0"/>
            <w:iCs w:val="0"/>
            <w:color w:val="auto"/>
            <w:w w:val="105"/>
            <w:sz w:val="20"/>
            <w:szCs w:val="20"/>
          </w:rPr>
          <w:fldChar w:fldCharType="begin"/>
        </w:r>
        <w:r w:rsidRPr="00A22694">
          <w:rPr>
            <w:i w:val="0"/>
            <w:iCs w:val="0"/>
            <w:color w:val="auto"/>
            <w:w w:val="105"/>
            <w:sz w:val="20"/>
            <w:szCs w:val="20"/>
          </w:rPr>
          <w:instrText xml:space="preserve"> SEQ Figure \* ARABIC </w:instrText>
        </w:r>
      </w:ins>
      <w:r w:rsidRPr="00A22694">
        <w:rPr>
          <w:i w:val="0"/>
          <w:iCs w:val="0"/>
          <w:color w:val="auto"/>
          <w:w w:val="105"/>
          <w:sz w:val="20"/>
          <w:szCs w:val="20"/>
        </w:rPr>
        <w:fldChar w:fldCharType="separate"/>
      </w:r>
      <w:ins w:id="85" w:author="Simon Roques" w:date="2021-05-03T09:54:00Z">
        <w:r w:rsidR="0067143D">
          <w:rPr>
            <w:i w:val="0"/>
            <w:iCs w:val="0"/>
            <w:noProof/>
            <w:color w:val="auto"/>
            <w:w w:val="105"/>
            <w:sz w:val="20"/>
            <w:szCs w:val="20"/>
          </w:rPr>
          <w:t>1</w:t>
        </w:r>
      </w:ins>
      <w:ins w:id="86" w:author="Simon Roques" w:date="2021-04-23T10:11:00Z">
        <w:r w:rsidRPr="00A22694">
          <w:rPr>
            <w:i w:val="0"/>
            <w:iCs w:val="0"/>
            <w:color w:val="auto"/>
            <w:w w:val="105"/>
            <w:sz w:val="20"/>
            <w:szCs w:val="20"/>
          </w:rPr>
          <w:fldChar w:fldCharType="end"/>
        </w:r>
        <w:r w:rsidRPr="00A22694">
          <w:rPr>
            <w:i w:val="0"/>
            <w:iCs w:val="0"/>
            <w:color w:val="auto"/>
            <w:w w:val="105"/>
            <w:sz w:val="20"/>
            <w:szCs w:val="20"/>
          </w:rPr>
          <w:t xml:space="preserve">: </w:t>
        </w:r>
      </w:ins>
      <w:ins w:id="87" w:author="Simon Roques" w:date="2021-04-30T09:24:00Z">
        <w:r w:rsidR="005659A7">
          <w:rPr>
            <w:i w:val="0"/>
            <w:iCs w:val="0"/>
            <w:color w:val="auto"/>
            <w:w w:val="105"/>
            <w:sz w:val="20"/>
            <w:szCs w:val="20"/>
          </w:rPr>
          <w:t xml:space="preserve">Representation of downstream and upstream genes </w:t>
        </w:r>
      </w:ins>
      <w:ins w:id="88" w:author="Simon Roques" w:date="2021-04-30T09:25:00Z">
        <w:r w:rsidR="005659A7">
          <w:rPr>
            <w:i w:val="0"/>
            <w:iCs w:val="0"/>
            <w:color w:val="auto"/>
            <w:w w:val="105"/>
            <w:sz w:val="20"/>
            <w:szCs w:val="20"/>
          </w:rPr>
          <w:t xml:space="preserve">based on </w:t>
        </w:r>
      </w:ins>
      <w:ins w:id="89" w:author="Simon Roques" w:date="2021-04-30T10:50:00Z">
        <w:r w:rsidR="00342532">
          <w:rPr>
            <w:i w:val="0"/>
            <w:iCs w:val="0"/>
            <w:color w:val="auto"/>
            <w:w w:val="105"/>
            <w:sz w:val="20"/>
            <w:szCs w:val="20"/>
          </w:rPr>
          <w:t xml:space="preserve">autonomous </w:t>
        </w:r>
      </w:ins>
      <w:ins w:id="90" w:author="Simon Roques" w:date="2021-04-30T09:25:00Z">
        <w:r w:rsidR="005659A7">
          <w:rPr>
            <w:i w:val="0"/>
            <w:iCs w:val="0"/>
            <w:color w:val="auto"/>
            <w:w w:val="105"/>
            <w:sz w:val="20"/>
            <w:szCs w:val="20"/>
          </w:rPr>
          <w:t>TEs’ strand.</w:t>
        </w:r>
      </w:ins>
    </w:p>
    <w:p w14:paraId="187A20A6" w14:textId="77777777" w:rsidR="00DB27E4" w:rsidRDefault="00DB27E4" w:rsidP="005B2126">
      <w:pPr>
        <w:pStyle w:val="Corpsdetexte"/>
        <w:spacing w:before="117" w:line="235" w:lineRule="auto"/>
        <w:ind w:left="107" w:right="106"/>
        <w:jc w:val="both"/>
      </w:pPr>
    </w:p>
    <w:p w14:paraId="2905B921" w14:textId="733C3485" w:rsidR="00240B85" w:rsidRDefault="00BF45B3" w:rsidP="00A22694">
      <w:pPr>
        <w:pStyle w:val="Corpsdetexte"/>
        <w:ind w:left="660"/>
        <w:jc w:val="center"/>
      </w:pPr>
      <w:r>
        <w:rPr>
          <w:noProof/>
        </w:rPr>
        <w:drawing>
          <wp:inline distT="0" distB="0" distL="0" distR="0" wp14:anchorId="67B7C448" wp14:editId="4D9050F2">
            <wp:extent cx="5875529" cy="339119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529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FC08" w14:textId="77777777" w:rsidR="00240B85" w:rsidRDefault="00240B85">
      <w:pPr>
        <w:pStyle w:val="Corpsdetexte"/>
        <w:spacing w:before="12"/>
        <w:rPr>
          <w:sz w:val="17"/>
        </w:rPr>
      </w:pPr>
    </w:p>
    <w:p w14:paraId="6B507028" w14:textId="4489E0A1" w:rsidR="00240B85" w:rsidRPr="006C5295" w:rsidRDefault="00327B1C" w:rsidP="006C5295">
      <w:pPr>
        <w:pStyle w:val="Corpsdetexte"/>
        <w:spacing w:before="59"/>
        <w:ind w:left="107"/>
        <w:jc w:val="center"/>
      </w:pPr>
      <w:r>
        <w:rPr>
          <w:w w:val="105"/>
        </w:rPr>
        <w:t>Figure</w:t>
      </w:r>
      <w:r>
        <w:rPr>
          <w:spacing w:val="-8"/>
          <w:w w:val="105"/>
        </w:rPr>
        <w:t xml:space="preserve"> </w:t>
      </w:r>
      <w:ins w:id="91" w:author="Simon Roques" w:date="2021-04-23T10:07:00Z">
        <w:r w:rsidR="004C3FD9">
          <w:rPr>
            <w:w w:val="105"/>
          </w:rPr>
          <w:t>2</w:t>
        </w:r>
      </w:ins>
      <w:del w:id="92" w:author="Simon Roques" w:date="2021-04-23T10:07:00Z">
        <w:r w:rsidDel="004C3FD9">
          <w:rPr>
            <w:w w:val="105"/>
          </w:rPr>
          <w:delText>1</w:delText>
        </w:r>
      </w:del>
      <w:r>
        <w:rPr>
          <w:w w:val="105"/>
        </w:rPr>
        <w:t>:</w:t>
      </w:r>
      <w:r>
        <w:rPr>
          <w:spacing w:val="20"/>
          <w:w w:val="105"/>
        </w:rPr>
        <w:t xml:space="preserve"> </w:t>
      </w:r>
      <w:bookmarkStart w:id="93" w:name="_bookmark0"/>
      <w:bookmarkEnd w:id="93"/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workflow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pipeline</w:t>
      </w:r>
      <w:r>
        <w:rPr>
          <w:spacing w:val="-8"/>
          <w:w w:val="105"/>
        </w:rPr>
        <w:t xml:space="preserve"> </w:t>
      </w:r>
      <w:r>
        <w:rPr>
          <w:w w:val="105"/>
        </w:rPr>
        <w:t>comprises</w:t>
      </w:r>
      <w:r>
        <w:rPr>
          <w:spacing w:val="-8"/>
          <w:w w:val="105"/>
        </w:rPr>
        <w:t xml:space="preserve"> </w:t>
      </w:r>
      <w:r>
        <w:rPr>
          <w:w w:val="105"/>
        </w:rPr>
        <w:t>three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8"/>
          <w:w w:val="105"/>
        </w:rPr>
        <w:t xml:space="preserve"> </w:t>
      </w:r>
      <w:r>
        <w:rPr>
          <w:w w:val="105"/>
        </w:rPr>
        <w:t>steps:</w:t>
      </w:r>
      <w:r>
        <w:rPr>
          <w:spacing w:val="20"/>
          <w:w w:val="105"/>
        </w:rPr>
        <w:t xml:space="preserve"> </w:t>
      </w:r>
      <w:r>
        <w:rPr>
          <w:w w:val="105"/>
        </w:rPr>
        <w:t>preprocessing,</w:t>
      </w:r>
      <w:r>
        <w:rPr>
          <w:spacing w:val="-4"/>
          <w:w w:val="105"/>
        </w:rPr>
        <w:t xml:space="preserve"> </w:t>
      </w:r>
      <w:r>
        <w:rPr>
          <w:w w:val="105"/>
        </w:rPr>
        <w:t>processing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statistical</w:t>
      </w:r>
      <w:r>
        <w:rPr>
          <w:spacing w:val="-8"/>
          <w:w w:val="105"/>
        </w:rPr>
        <w:t xml:space="preserve"> </w:t>
      </w:r>
      <w:r>
        <w:rPr>
          <w:w w:val="105"/>
        </w:rPr>
        <w:t>analysis.</w:t>
      </w:r>
    </w:p>
    <w:p w14:paraId="07EBAF43" w14:textId="77777777" w:rsidR="00240B85" w:rsidRDefault="00327B1C" w:rsidP="006C5295">
      <w:pPr>
        <w:pStyle w:val="Titre2"/>
      </w:pPr>
      <w:bookmarkStart w:id="94" w:name="Implementation"/>
      <w:bookmarkEnd w:id="94"/>
      <w:r>
        <w:t>Implementation</w:t>
      </w:r>
    </w:p>
    <w:p w14:paraId="77AF5336" w14:textId="77777777" w:rsidR="00240B85" w:rsidRDefault="00327B1C">
      <w:pPr>
        <w:pStyle w:val="Corpsdetexte"/>
        <w:spacing w:before="116" w:line="235" w:lineRule="auto"/>
        <w:ind w:left="107" w:right="107"/>
        <w:jc w:val="both"/>
      </w:pPr>
      <w:r>
        <w:rPr>
          <w:w w:val="110"/>
        </w:rPr>
        <w:t xml:space="preserve">The first part of the algorithm was written using </w:t>
      </w:r>
      <w:hyperlink r:id="rId12">
        <w:r>
          <w:rPr>
            <w:w w:val="110"/>
          </w:rPr>
          <w:t>Python 3.7.</w:t>
        </w:r>
      </w:hyperlink>
      <w:r>
        <w:rPr>
          <w:w w:val="110"/>
        </w:rPr>
        <w:t xml:space="preserve"> The program contains six functions aiming to detect</w:t>
      </w:r>
      <w:r>
        <w:rPr>
          <w:spacing w:val="1"/>
          <w:w w:val="110"/>
        </w:rPr>
        <w:t xml:space="preserve"> </w:t>
      </w:r>
      <w:r>
        <w:rPr>
          <w:w w:val="110"/>
        </w:rPr>
        <w:t>genes surrounding any TE, as well as other functions allowing to read the input data and to write the output in a</w:t>
      </w:r>
      <w:r>
        <w:rPr>
          <w:spacing w:val="1"/>
          <w:w w:val="110"/>
        </w:rPr>
        <w:t xml:space="preserve"> </w:t>
      </w:r>
      <w:r>
        <w:rPr>
          <w:w w:val="115"/>
        </w:rPr>
        <w:t>TSV</w:t>
      </w:r>
      <w:r>
        <w:rPr>
          <w:spacing w:val="11"/>
          <w:w w:val="115"/>
        </w:rPr>
        <w:t xml:space="preserve"> </w:t>
      </w:r>
      <w:r>
        <w:rPr>
          <w:w w:val="115"/>
        </w:rPr>
        <w:t>file.</w:t>
      </w:r>
      <w:r>
        <w:rPr>
          <w:spacing w:val="32"/>
          <w:w w:val="115"/>
        </w:rPr>
        <w:t xml:space="preserve"> </w:t>
      </w:r>
      <w:r>
        <w:rPr>
          <w:w w:val="115"/>
        </w:rPr>
        <w:t>Here</w:t>
      </w:r>
      <w:r>
        <w:rPr>
          <w:spacing w:val="11"/>
          <w:w w:val="115"/>
        </w:rPr>
        <w:t xml:space="preserve"> </w:t>
      </w:r>
      <w:r>
        <w:rPr>
          <w:w w:val="115"/>
        </w:rPr>
        <w:t>is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summary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those</w:t>
      </w:r>
      <w:r>
        <w:rPr>
          <w:spacing w:val="11"/>
          <w:w w:val="115"/>
        </w:rPr>
        <w:t xml:space="preserve"> </w:t>
      </w:r>
      <w:r>
        <w:rPr>
          <w:w w:val="115"/>
        </w:rPr>
        <w:t>functions:</w:t>
      </w:r>
    </w:p>
    <w:p w14:paraId="1C182F76" w14:textId="3405F76C" w:rsidR="00240B85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5"/>
        <w:ind w:hanging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32C564DD" wp14:editId="0D64559D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8F21" id="Line 54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uUygEAAIIDAAAOAAAAZHJzL2Uyb0RvYy54bWysU8GO0zAQvSPxD5bvNOmyWVDUdA8ty6VA&#10;pV0+YGo7iYXjsWy3Sf+esdOWBW6IHCyPZ+bNmzeT1eM0GHZSPmi0DV8uSs6UFSi17Rr+/eXp3UfO&#10;QgQrwaBVDT+rwB/Xb9+sRlerO+zRSOUZgdhQj67hfYyuLoogejVAWKBTlpwt+gEimb4rpIeR0AdT&#10;3JXlQzGil86jUCHQ63Z28nXGb1sl4re2DSoy03DiFvPp83lIZ7FeQd15cL0WFxrwDywG0JaK3qC2&#10;EIEdvf4LatDCY8A2LgQOBbatFir3QN0syz+6ee7BqdwLiRPcTabw/2DF19PeMy0bXtGkLAw0o522&#10;ilX3SZvRhZpCNnbvU3diss9uh+JHYBY3PdhOZY4vZ0d5y5RR/JaSjOCowmH8gpJi4BgxCzW1fkiQ&#10;JAGb8jzOt3moKTJBj+8/3D9UnImrp4D6muZ8iJ8VDixdGm6IcoaF0y7ERAPqa0iqYvFJG5OHbSwb&#10;qduyqnJCQKNlcqaw4LvDxnh2grQu+cs9ked1WELeQujnuOyaF8nj0cpcpVcgP13uEbSZ78TK2ItG&#10;SZZZ4APK895ftaNBZ/qXpUyb9NrO2b9+nfVPAAAA//8DAFBLAwQUAAYACAAAACEAR38EONsAAAAJ&#10;AQAADwAAAGRycy9kb3ducmV2LnhtbEyPwU7DMBBE70j8g7VIXBC1m1bQhjgVIKGoxxY+wI2XJBCv&#10;I9tpwt+ziAMcZ3c086bYza4XZwyx86RhuVAgkGpvO2o0vL2+3G5AxGTImt4TavjCCLvy8qIwufUT&#10;HfB8TI3gEIq50dCmNORSxrpFZ+LCD0j8e/fBmcQyNNIGM3G462Wm1J10piNuaM2Azy3Wn8fRcckc&#10;FE17+1E9jfubqppX98uBtL6+mh8fQCSc058ZfvAZHUpmOvmRbBQ96+1my1YNq3UGgg2ZWvOW0+9B&#10;loX8v6D8BgAA//8DAFBLAQItABQABgAIAAAAIQC2gziS/gAAAOEBAAATAAAAAAAAAAAAAAAAAAAA&#10;AABbQ29udGVudF9UeXBlc10ueG1sUEsBAi0AFAAGAAgAAAAhADj9If/WAAAAlAEAAAsAAAAAAAAA&#10;AAAAAAAALwEAAF9yZWxzLy5yZWxzUEsBAi0AFAAGAAgAAAAhAOdn25TKAQAAggMAAA4AAAAAAAAA&#10;AAAAAAAALgIAAGRycy9lMm9Eb2MueG1sUEsBAi0AFAAGAAgAAAAhAEd/BDj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59BB3904" wp14:editId="7D2080A4">
                <wp:simplePos x="0" y="0"/>
                <wp:positionH relativeFrom="page">
                  <wp:posOffset>1822450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16696" id="Line 53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pt,17.1pt" to="14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HjygEAAIIDAAAOAAAAZHJzL2Uyb0RvYy54bWysU01v2zAMvQ/YfxB0X+y0yFYYcXpI1l2y&#10;LUC7H8BIsi1MEgVJiZ1/P0r5aLfdhvkgiCL5+PhILx8na9hRhajRtXw+qzlTTqDUrm/5j5enDw+c&#10;xQROgkGnWn5SkT+u3r9bjr5RdzigkSowAnGxGX3Lh5R8U1VRDMpCnKFXjpwdBguJzNBXMsBI6NZU&#10;d3X9sRoxSB9QqBjpdXN28lXB7zol0veuiyox03LilsoZyrnPZ7VaQtMH8IMWFxrwDywsaEdFb1Ab&#10;SMAOQf8FZbUIGLFLM4G2wq7TQpUeqJt5/Uc3zwN4VXohcaK/yRT/H6z4dtwFpmXLF584c2BpRlvt&#10;FFvcZ21GHxsKWbtdyN2JyT37LYqfkTlcD+B6VTi+nDzlzXNG9VtKNqKnCvvxK0qKgUPCItTUBZsh&#10;SQI2lXmcbvNQU2KCHu8f5jUNTVw9FTTXNB9i+qLQsnxpuSHKBRaO25gyDWiuIbmKwydtTBm2cWyk&#10;buvFoiRENFpmZw6Lod+vTWBHyOtSvtITed6GZeQNxOEcV1znRQp4cLJUGRTIz5d7Am3Od2Jl3EWj&#10;LMtZ4D3K0y5ctaNBF/qXpcyb9NYu2a+/zuoXAAAA//8DAFBLAwQUAAYACAAAACEA1rnol9sAAAAJ&#10;AQAADwAAAGRycy9kb3ducmV2LnhtbEyPwU7DMBBE70j8g7VIXBB1miBaQpwKkFDUI4UPcOMlCcTr&#10;yHYa8/cs4gDHnR3NvKl2yY7ihD4MjhSsVxkIpNaZgToFb6/P11sQIWoyenSECr4wwK4+P6t0adxC&#10;L3g6xE5wCIVSK+hjnEopQ9uj1WHlJiT+vTtvdeTTd9J4vXC4HWWeZbfS6oG4odcTPvXYfh5myyXJ&#10;Z7TszUfzOO+vmiYVm/VESl1epId7EBFT/DPDDz6jQ81MRzeTCWJUkG83vCUqKG5yEGzI7woWjr+C&#10;rCv5f0H9DQAA//8DAFBLAQItABQABgAIAAAAIQC2gziS/gAAAOEBAAATAAAAAAAAAAAAAAAAAAAA&#10;AABbQ29udGVudF9UeXBlc10ueG1sUEsBAi0AFAAGAAgAAAAhADj9If/WAAAAlAEAAAsAAAAAAAAA&#10;AAAAAAAALwEAAF9yZWxzLy5yZWxzUEsBAi0AFAAGAAgAAAAhAG4tUePKAQAAggMAAA4AAAAAAAAA&#10;AAAAAAAALgIAAGRycy9lMm9Eb2MueG1sUEsBAi0AFAAGAAgAAAAhANa56Jf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 w:rsidR="00327B1C">
        <w:rPr>
          <w:w w:val="105"/>
          <w:sz w:val="20"/>
        </w:rPr>
        <w:t>check</w:t>
      </w:r>
      <w:r w:rsidR="00327B1C">
        <w:rPr>
          <w:spacing w:val="18"/>
          <w:w w:val="105"/>
          <w:sz w:val="20"/>
        </w:rPr>
        <w:t xml:space="preserve"> </w:t>
      </w:r>
      <w:r w:rsidR="00327B1C">
        <w:rPr>
          <w:w w:val="105"/>
          <w:sz w:val="20"/>
        </w:rPr>
        <w:t>upstream</w:t>
      </w:r>
      <w:r w:rsidR="00327B1C">
        <w:rPr>
          <w:spacing w:val="18"/>
          <w:w w:val="105"/>
          <w:sz w:val="20"/>
        </w:rPr>
        <w:t xml:space="preserve"> </w:t>
      </w:r>
      <w:r w:rsidR="00327B1C">
        <w:rPr>
          <w:w w:val="105"/>
          <w:sz w:val="20"/>
        </w:rPr>
        <w:t>gene:</w:t>
      </w:r>
      <w:r w:rsidR="00327B1C">
        <w:rPr>
          <w:spacing w:val="34"/>
          <w:w w:val="105"/>
          <w:sz w:val="20"/>
        </w:rPr>
        <w:t xml:space="preserve"> </w:t>
      </w:r>
      <w:r w:rsidR="00327B1C">
        <w:rPr>
          <w:w w:val="105"/>
          <w:sz w:val="20"/>
        </w:rPr>
        <w:t>this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function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05"/>
          <w:sz w:val="20"/>
        </w:rPr>
        <w:t>returns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the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05"/>
          <w:sz w:val="20"/>
        </w:rPr>
        <w:t>closest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gene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05"/>
          <w:sz w:val="20"/>
        </w:rPr>
        <w:t>to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the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15"/>
          <w:sz w:val="20"/>
        </w:rPr>
        <w:t>TE</w:t>
      </w:r>
      <w:r w:rsidR="00327B1C">
        <w:rPr>
          <w:spacing w:val="9"/>
          <w:w w:val="115"/>
          <w:sz w:val="20"/>
        </w:rPr>
        <w:t xml:space="preserve"> </w:t>
      </w:r>
      <w:r w:rsidR="00327B1C">
        <w:rPr>
          <w:w w:val="105"/>
          <w:sz w:val="20"/>
        </w:rPr>
        <w:t>positioned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in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an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05"/>
          <w:sz w:val="20"/>
        </w:rPr>
        <w:t>upstream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location</w:t>
      </w:r>
      <w:r w:rsidR="00766C1F">
        <w:rPr>
          <w:w w:val="105"/>
          <w:sz w:val="20"/>
        </w:rPr>
        <w:t xml:space="preserve">. </w:t>
      </w:r>
      <w:ins w:id="95" w:author="Simon Roques" w:date="2021-05-03T10:03:00Z">
        <w:r w:rsidR="00D6128D">
          <w:rPr>
            <w:w w:val="105"/>
            <w:sz w:val="20"/>
          </w:rPr>
          <w:t xml:space="preserve">Examples from Figure 1: </w:t>
        </w:r>
        <w:r w:rsidR="00D6128D" w:rsidRPr="00766C1F">
          <w:rPr>
            <w:sz w:val="20"/>
            <w:szCs w:val="20"/>
          </w:rPr>
          <w:t>Gene1-TE1; Gene4-TE5/TE6</w:t>
        </w:r>
        <w:r w:rsidR="00D6128D">
          <w:rPr>
            <w:w w:val="105"/>
            <w:sz w:val="20"/>
          </w:rPr>
          <w:t>.</w:t>
        </w:r>
      </w:ins>
    </w:p>
    <w:p w14:paraId="183D4275" w14:textId="77777777" w:rsidR="00D6128D" w:rsidRDefault="00282DCE" w:rsidP="00D6128D">
      <w:pPr>
        <w:pStyle w:val="Paragraphedeliste"/>
        <w:numPr>
          <w:ilvl w:val="2"/>
          <w:numId w:val="2"/>
        </w:numPr>
        <w:tabs>
          <w:tab w:val="left" w:pos="607"/>
        </w:tabs>
        <w:spacing w:before="143"/>
        <w:rPr>
          <w:ins w:id="96" w:author="Simon Roques" w:date="2021-05-03T10:03:00Z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7E873A45" wp14:editId="3C034C8F">
                <wp:simplePos x="0" y="0"/>
                <wp:positionH relativeFrom="page">
                  <wp:posOffset>1263015</wp:posOffset>
                </wp:positionH>
                <wp:positionV relativeFrom="paragraph">
                  <wp:posOffset>215900</wp:posOffset>
                </wp:positionV>
                <wp:extent cx="37465" cy="0"/>
                <wp:effectExtent l="0" t="0" r="0" b="0"/>
                <wp:wrapNone/>
                <wp:docPr id="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65FD" id="Line 52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pt" to="10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WpygEAAIIDAAAOAAAAZHJzL2Uyb0RvYy54bWysU02P0zAQvSPxHyzfadJCCoqa7qFluRSo&#10;tMsPmNpOYuF4LNtt0n/P2P3YBW6IHCyPZ+bNmzeT1cM0GHZSPmi0DZ/PSs6UFSi17Rr+4/nx3SfO&#10;QgQrwaBVDT+rwB/Wb9+sRlerBfZopPKMQGyoR9fwPkZXF0UQvRogzNApS84W/QCRTN8V0sNI6IMp&#10;FmW5LEb00nkUKgR63V6cfJ3x21aJ+L1tg4rMNJy4xXz6fB7SWaxXUHceXK/FlQb8A4sBtKWid6gt&#10;RGBHr/+CGrTwGLCNM4FDgW2rhco9UDfz8o9unnpwKvdC4gR3lyn8P1jx7bT3TMuGV0vOLAw0o522&#10;ilWLpM3oQk0hG7v3qTsx2Se3Q/EzMIubHmynMsfns6O8ecoofktJRnBU4TB+RUkxcIyYhZpaPyRI&#10;koBNeR7n+zzUFJmgx/cfPywrzsTNU0B9S3M+xC8KB5YuDTdEOcPCaRdiogH1LSRVsfiojcnDNpaN&#10;1G1ZVTkhoNEyOVNY8N1hYzw7QVqX/OWeyPM6LCFvIfSXuOy6LJLHo5W5Sq9Afr7eI2hzuRMrY68a&#10;JVkuAh9Qnvf+ph0NOtO/LmXapNd2zn75dda/AAAA//8DAFBLAwQUAAYACAAAACEA3dYgvdsAAAAJ&#10;AQAADwAAAGRycy9kb3ducmV2LnhtbEyPy07DMBBF90j8gzVIbFDr9CFoQ5wKkFDUZQsf4MbTJBCP&#10;I9tpzN8ziAUs78zRfRS7ZHtxQR86RwoW8wwEUu1MR42C97fX2QZEiJqM7h2hgi8MsCuvrwqdGzfR&#10;AS/H2Ag2oZBrBW2MQy5lqFu0OszdgMS/s/NWR5a+kcbric1tL5dZdi+t7ogTWj3gS4v153G0HJJ8&#10;RtPefFTP4/6uqtLqYTGQUrc36ekRRMQU/2D4qc/VoeROJzeSCaJnvd1sGVWwWvMmBpbZmrecfg+y&#10;LOT/BeU3AAAA//8DAFBLAQItABQABgAIAAAAIQC2gziS/gAAAOEBAAATAAAAAAAAAAAAAAAAAAAA&#10;AABbQ29udGVudF9UeXBlc10ueG1sUEsBAi0AFAAGAAgAAAAhADj9If/WAAAAlAEAAAsAAAAAAAAA&#10;AAAAAAAALwEAAF9yZWxzLy5yZWxzUEsBAi0AFAAGAAgAAAAhAKgSdanKAQAAggMAAA4AAAAAAAAA&#10;AAAAAAAALgIAAGRycy9lMm9Eb2MueG1sUEsBAi0AFAAGAAgAAAAhAN3WIL3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24D377E2" wp14:editId="49DF2D75">
                <wp:simplePos x="0" y="0"/>
                <wp:positionH relativeFrom="page">
                  <wp:posOffset>1973580</wp:posOffset>
                </wp:positionH>
                <wp:positionV relativeFrom="paragraph">
                  <wp:posOffset>215900</wp:posOffset>
                </wp:positionV>
                <wp:extent cx="38100" cy="0"/>
                <wp:effectExtent l="0" t="0" r="0" b="0"/>
                <wp:wrapNone/>
                <wp:docPr id="5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55A4" id="Line 51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4pt,17pt" to="158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TWyAEAAIIDAAAOAAAAZHJzL2Uyb0RvYy54bWysU01v2zAMvQ/YfxB0X+x0yFAYcXpI1l2y&#10;LUDbH8BIsi1UEgVJiZ1/P0r56LrdhvkgiCL5yPdILx8ma9hRhajRtXw+qzlTTqDUrm/5y/Pjp3vO&#10;YgInwaBTLT+pyB9WHz8sR9+oOxzQSBUYgbjYjL7lQ0q+qaooBmUhztArR84Og4VEZugrGWAkdGuq&#10;u7r+Uo0YpA8oVIz0ujk7+argd50S6WfXRZWYaTn1lsoZyrnPZ7VaQtMH8IMWlzbgH7qwoB0VvUFt&#10;IAE7BP0XlNUiYMQuzQTaCrtOC1U4EJt5/QebpwG8KlxInOhvMsX/Byt+HHeBadnyxYIzB5ZmtNVO&#10;scU8azP62FDI2u1CZicm9+S3KF4jc7gewPWq9Ph88pRXMqp3KdmInirsx+8oKQYOCYtQUxdshiQJ&#10;2FTmcbrNQ02JCXr8fD+vaWji6qmguab5ENM3hZblS8sNtVxg4biNiRqn0GtIruLwURtThm0cG4lt&#10;TXyzJ6LRMjuLEfr92gR2hLwu5csqENi7sIy8gTic44rrvEgBD06WKoMC+fVyT6DN+U5AxhHeVZaz&#10;wHuUp13IdfI7DbpUvCxl3qTf7RL19uusfgEAAP//AwBQSwMEFAAGAAgAAAAhAN65vk3aAAAACQEA&#10;AA8AAABkcnMvZG93bnJldi54bWxMj81OwzAQhO9IvIO1SFwQtUNQqUKcCpBQ1COFB3DjbRKI11Hs&#10;NObtWcSB3vZnNPNNuU1uECecQu9JQ7ZSIJAab3tqNXy8v95uQIRoyJrBE2r4xgDb6vKiNIX1C73h&#10;aR9bwSYUCqOhi3EspAxNh86ElR+R+Hf0kzOR16mVdjILm7tB3im1ls70xAmdGfGlw+ZrPzsOSZOi&#10;ZWc/6+d5d1PXKX/IRtL6+io9PYKImOK/GH7xGR0qZjr4mWwQg4Y8U4weebjnTizIszUfDn8HWZXy&#10;vEH1AwAA//8DAFBLAQItABQABgAIAAAAIQC2gziS/gAAAOEBAAATAAAAAAAAAAAAAAAAAAAAAABb&#10;Q29udGVudF9UeXBlc10ueG1sUEsBAi0AFAAGAAgAAAAhADj9If/WAAAAlAEAAAsAAAAAAAAAAAAA&#10;AAAALwEAAF9yZWxzLy5yZWxzUEsBAi0AFAAGAAgAAAAhAGGKZNbIAQAAggMAAA4AAAAAAAAAAAAA&#10;AAAALgIAAGRycy9lMm9Eb2MueG1sUEsBAi0AFAAGAAgAAAAhAN65vk3aAAAACQEAAA8AAAAAAAAA&#10;AAAAAAAAIgQAAGRycy9kb3ducmV2LnhtbFBLBQYAAAAABAAEAPMAAAApBQAAAAA=&#10;" strokeweight=".14042mm">
                <w10:wrap anchorx="page"/>
              </v:line>
            </w:pict>
          </mc:Fallback>
        </mc:AlternateContent>
      </w:r>
      <w:r w:rsidR="00327B1C" w:rsidRPr="00D6128D">
        <w:rPr>
          <w:w w:val="105"/>
          <w:sz w:val="20"/>
        </w:rPr>
        <w:t>check</w:t>
      </w:r>
      <w:r w:rsidR="00327B1C" w:rsidRPr="00D6128D">
        <w:rPr>
          <w:spacing w:val="14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downstream</w:t>
      </w:r>
      <w:r w:rsidR="00327B1C" w:rsidRPr="00D6128D">
        <w:rPr>
          <w:spacing w:val="15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gene:</w:t>
      </w:r>
      <w:r w:rsidR="00327B1C" w:rsidRPr="00D6128D">
        <w:rPr>
          <w:spacing w:val="29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this</w:t>
      </w:r>
      <w:r w:rsidR="00327B1C" w:rsidRPr="00D6128D">
        <w:rPr>
          <w:spacing w:val="10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function</w:t>
      </w:r>
      <w:r w:rsidR="00327B1C" w:rsidRPr="00D6128D">
        <w:rPr>
          <w:spacing w:val="9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returns</w:t>
      </w:r>
      <w:r w:rsidR="00327B1C" w:rsidRPr="00D6128D">
        <w:rPr>
          <w:spacing w:val="10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the</w:t>
      </w:r>
      <w:r w:rsidR="00327B1C" w:rsidRPr="00D6128D">
        <w:rPr>
          <w:spacing w:val="9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closest</w:t>
      </w:r>
      <w:r w:rsidR="00327B1C" w:rsidRPr="00D6128D">
        <w:rPr>
          <w:spacing w:val="10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gene</w:t>
      </w:r>
      <w:r w:rsidR="00327B1C" w:rsidRPr="00D6128D">
        <w:rPr>
          <w:spacing w:val="8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to</w:t>
      </w:r>
      <w:r w:rsidR="00327B1C" w:rsidRPr="00D6128D">
        <w:rPr>
          <w:spacing w:val="10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the</w:t>
      </w:r>
      <w:r w:rsidR="00327B1C" w:rsidRPr="00D6128D">
        <w:rPr>
          <w:spacing w:val="9"/>
          <w:w w:val="105"/>
          <w:sz w:val="20"/>
        </w:rPr>
        <w:t xml:space="preserve"> </w:t>
      </w:r>
      <w:r w:rsidR="00327B1C" w:rsidRPr="00D6128D">
        <w:rPr>
          <w:w w:val="115"/>
          <w:sz w:val="20"/>
        </w:rPr>
        <w:t>TE</w:t>
      </w:r>
      <w:r w:rsidR="00327B1C" w:rsidRPr="00D6128D">
        <w:rPr>
          <w:spacing w:val="5"/>
          <w:w w:val="115"/>
          <w:sz w:val="20"/>
        </w:rPr>
        <w:t xml:space="preserve"> </w:t>
      </w:r>
      <w:r w:rsidR="00327B1C" w:rsidRPr="00D6128D">
        <w:rPr>
          <w:w w:val="105"/>
          <w:sz w:val="20"/>
        </w:rPr>
        <w:t>positioned</w:t>
      </w:r>
      <w:r w:rsidR="00327B1C" w:rsidRPr="00D6128D">
        <w:rPr>
          <w:spacing w:val="8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in</w:t>
      </w:r>
      <w:r w:rsidR="00327B1C" w:rsidRPr="00D6128D">
        <w:rPr>
          <w:spacing w:val="10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a</w:t>
      </w:r>
      <w:del w:id="97" w:author="Simon Roques" w:date="2021-04-09T15:08:00Z">
        <w:r w:rsidR="00327B1C" w:rsidRPr="00D6128D" w:rsidDel="003737F4">
          <w:rPr>
            <w:w w:val="105"/>
            <w:sz w:val="20"/>
          </w:rPr>
          <w:delText>n</w:delText>
        </w:r>
      </w:del>
      <w:r w:rsidR="00327B1C" w:rsidRPr="00D6128D">
        <w:rPr>
          <w:spacing w:val="8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downstream</w:t>
      </w:r>
      <w:r w:rsidR="00327B1C" w:rsidRPr="00D6128D">
        <w:rPr>
          <w:spacing w:val="9"/>
          <w:w w:val="105"/>
          <w:sz w:val="20"/>
        </w:rPr>
        <w:t xml:space="preserve"> </w:t>
      </w:r>
      <w:r w:rsidR="00327B1C" w:rsidRPr="00D6128D">
        <w:rPr>
          <w:w w:val="105"/>
          <w:sz w:val="20"/>
        </w:rPr>
        <w:t>location</w:t>
      </w:r>
      <w:r w:rsidR="00766C1F" w:rsidRPr="00D6128D">
        <w:rPr>
          <w:w w:val="105"/>
          <w:sz w:val="20"/>
        </w:rPr>
        <w:t xml:space="preserve">. </w:t>
      </w:r>
      <w:ins w:id="98" w:author="Simon Roques" w:date="2021-05-03T10:03:00Z">
        <w:r w:rsidR="00D6128D">
          <w:rPr>
            <w:w w:val="105"/>
            <w:sz w:val="20"/>
          </w:rPr>
          <w:lastRenderedPageBreak/>
          <w:t xml:space="preserve">Examples from Figure 1: </w:t>
        </w:r>
        <w:r w:rsidR="00D6128D" w:rsidRPr="00766C1F">
          <w:rPr>
            <w:sz w:val="20"/>
            <w:szCs w:val="20"/>
          </w:rPr>
          <w:t>Gene9-TE10; Gene11-TE11</w:t>
        </w:r>
        <w:r w:rsidR="00D6128D">
          <w:rPr>
            <w:w w:val="105"/>
            <w:sz w:val="20"/>
          </w:rPr>
          <w:t>.</w:t>
        </w:r>
      </w:ins>
    </w:p>
    <w:p w14:paraId="758FDDE9" w14:textId="15DBEC4C" w:rsidR="00240B85" w:rsidRDefault="00282DCE" w:rsidP="00C11CEC">
      <w:pPr>
        <w:pStyle w:val="Paragraphedeliste"/>
        <w:numPr>
          <w:ilvl w:val="2"/>
          <w:numId w:val="2"/>
        </w:numPr>
        <w:tabs>
          <w:tab w:val="left" w:pos="607"/>
        </w:tabs>
        <w:spacing w:before="158" w:line="235" w:lineRule="auto"/>
        <w:ind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5FAAD4AB" wp14:editId="0F0225D1">
                <wp:simplePos x="0" y="0"/>
                <wp:positionH relativeFrom="page">
                  <wp:posOffset>1263015</wp:posOffset>
                </wp:positionH>
                <wp:positionV relativeFrom="paragraph">
                  <wp:posOffset>216535</wp:posOffset>
                </wp:positionV>
                <wp:extent cx="37465" cy="0"/>
                <wp:effectExtent l="0" t="0" r="0" b="0"/>
                <wp:wrapNone/>
                <wp:docPr id="5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88AD" id="Line 50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05pt" to="102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CcywEAAIIDAAAOAAAAZHJzL2Uyb0RvYy54bWysU02PEzEMvSPxH6Lc6UyX7YJGne6hZbkU&#10;qLTLD3CTTCciE0dx2mn/PU76wQI3xByiOLafn58988fj4MTBRLLoWzmd1FIYr1Bbv2vl95endx+l&#10;oAReg0NvWnkyJB8Xb9/Mx9CYO+zRaRMFg3hqxtDKPqXQVBWp3gxAEwzGs7PDOEBiM+4qHWFk9MFV&#10;d3X9UI0YdYioDBG/rs5OuSj4XWdU+tZ1ZJJwrWRuqZyxnNt8Vos5NLsIobfqQgP+gcUA1nPRG9QK&#10;Eoh9tH9BDVZFJOzSROFQYddZZUoP3M20/qOb5x6CKb2wOBRuMtH/g1VfD5sorG7l7F4KDwPPaG29&#10;EbOizRio4ZCl38TcnTr657BG9YOEx2UPfmcKx5dT4LxpVrP6LSUbFLjCdvyCmmNgn7AIdezikCFZ&#10;AnEs8zjd5mGOSSh+fP/h/mEmhbp6KmiuaSFS+mxwEPnSSseUCywc1pQyDWiuIbmKxyfrXBm282Lk&#10;buvZrCQQOquzM4dR3G2XLooD5HUpX+mJPa/DMvIKqD/HFdd5kSLuvS5VegP60+WewLrznVk5f9Eo&#10;y5LXlJot6tMmXrXjQRf6l6XMm/TaLtm/fp3FTwAAAP//AwBQSwMEFAAGAAgAAAAhABCCsv/bAAAA&#10;CQEAAA8AAABkcnMvZG93bnJldi54bWxMj8FOwzAQRO9I/IO1SFwQtdNW0IY4FSChqMcWPsCNlyQQ&#10;ryPbacLfs4gDHGd3NPOm2M2uF2cMsfOkIVsoEEi1tx01Gt5eX243IGIyZE3vCTV8YYRdeXlRmNz6&#10;iQ54PqZGcAjF3GhoUxpyKWPdojNx4Qck/r374ExiGRppg5k43PVyqdSddKYjbmjNgM8t1p/H0XHJ&#10;HBRNe/tRPY37m6qaV/fZQFpfX82PDyASzunPDD/4jA4lM538SDaKnvV2s2WrhtU6A8GGpVrzltPv&#10;QZaF/L+g/AYAAP//AwBQSwECLQAUAAYACAAAACEAtoM4kv4AAADhAQAAEwAAAAAAAAAAAAAAAAAA&#10;AAAAW0NvbnRlbnRfVHlwZXNdLnhtbFBLAQItABQABgAIAAAAIQA4/SH/1gAAAJQBAAALAAAAAAAA&#10;AAAAAAAAAC8BAABfcmVscy8ucmVsc1BLAQItABQABgAIAAAAIQCntUCcywEAAIIDAAAOAAAAAAAA&#10;AAAAAAAAAC4CAABkcnMvZTJvRG9jLnhtbFBLAQItABQABgAIAAAAIQAQgrL/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37AD8D79" wp14:editId="057973C9">
                <wp:simplePos x="0" y="0"/>
                <wp:positionH relativeFrom="page">
                  <wp:posOffset>1822450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5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68E6" id="Line 49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pt,17.05pt" to="146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ddygEAAIIDAAAOAAAAZHJzL2Uyb0RvYy54bWysU02P0zAQvSPxHyzfadJdipao6R5alkuB&#10;Srv8gKntJBa2x7LdJv33jN0PFrghcrA8npk3b95Mlo+TNeyoQtToWj6f1ZwpJ1Bq17f8+8vTuwfO&#10;YgInwaBTLT+pyB9Xb98sR9+oOxzQSBUYgbjYjL7lQ0q+qaooBmUhztArR84Og4VEZugrGWAkdGuq&#10;u7r+UI0YpA8oVIz0ujk7+argd50S6VvXRZWYaTlxS+UM5dzns1otoekD+EGLCw34BxYWtKOiN6gN&#10;JGCHoP+CsloEjNilmUBbYddpoUoP1M28/qOb5wG8Kr2QONHfZIr/D1Z8Pe4C07Lli3vOHFia0VY7&#10;xd5/zNqMPjYUsna7kLsTk3v2WxQ/InO4HsD1qnB8OXnKm+eM6reUbERPFfbjF5QUA4eERaipCzZD&#10;kgRsKvM43eahpsQEPd4/zGsamrh6KmiuaT7E9FmhZfnSckOUCywctzFlGtBcQ3IVh0/amDJs49hI&#10;3daLRUmIaLTMzhwWQ79fm8COkNelfKUn8rwOy8gbiMM5rrjOixTw4GSpMiiQny73BNqc78TKuItG&#10;WZazwHuUp124akeDLvQvS5k36bVdsn/9OqufAAAA//8DAFBLAwQUAAYACAAAACEAgUReUNwAAAAJ&#10;AQAADwAAAGRycy9kb3ducmV2LnhtbEyPzU7DMBCE70i8g7VIXFDr/CDahjgVIKGoRwoP4MZLEojX&#10;Uew05u1ZxAGOOzua+abcRzuIM06+d6QgXScgkBpnemoVvL0+r7YgfNBk9OAIFXyhh311eVHqwriF&#10;XvB8DK3gEPKFVtCFMBZS+qZDq/3ajUj8e3eT1YHPqZVm0guH20FmSXInre6JGzo94lOHzedxtlwS&#10;p4SWg/moH+fDTV3HfJOOpNT1VXy4BxEwhj8z/OAzOlTMdHIzGS8GBdl2w1uCgvw2BcGGbJezcPoV&#10;ZFXK/wuqbwAAAP//AwBQSwECLQAUAAYACAAAACEAtoM4kv4AAADhAQAAEwAAAAAAAAAAAAAAAAAA&#10;AAAAW0NvbnRlbnRfVHlwZXNdLnhtbFBLAQItABQABgAIAAAAIQA4/SH/1gAAAJQBAAALAAAAAAAA&#10;AAAAAAAAAC8BAABfcmVscy8ucmVsc1BLAQItABQABgAIAAAAIQD1p+ddygEAAIIDAAAOAAAAAAAA&#10;AAAAAAAAAC4CAABkcnMvZTJvRG9jLnhtbFBLAQItABQABgAIAAAAIQCBRF5Q3AAAAAkBAAAPAAAA&#10;AAAAAAAAAAAAACQEAABkcnMvZG93bnJldi54bWxQSwUGAAAAAAQABADzAAAALQUAAAAA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18191D45" wp14:editId="0453AE39">
                <wp:simplePos x="0" y="0"/>
                <wp:positionH relativeFrom="page">
                  <wp:posOffset>2265680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5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9464" id="Line 48" o:spid="_x0000_s1026" style="position:absolute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4pt,17.05pt" to="18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WqyQEAAIIDAAAOAAAAZHJzL2Uyb0RvYy54bWysU8Fu2zAMvQ/YPwi6L3ayZQiMOD0k6y7Z&#10;FqDdBzCSbAuVRUFSYufvR8lJ1m23oT4Iokg+Pj7S64exN+ysfNBoaz6flZwpK1Bq29b85/PjhxVn&#10;IYKVYNCqml9U4A+b9+/Wg6vUAjs0UnlGIDZUg6t5F6OriiKITvUQZuiUJWeDvodIpm8L6WEg9N4U&#10;i7L8XAzopfMoVAj0upucfJPxm0aJ+KNpgorM1Jy4xXz6fB7TWWzWULUeXKfFlQb8B4setKWid6gd&#10;RGAnr/+B6rXwGLCJM4F9gU2jhco9UDfz8q9unjpwKvdC4gR3lym8Haz4fj54pmXNlwvOLPQ0o722&#10;in1aJW0GFyoK2dqDT92J0T65PYqXwCxuO7CtyhyfL47y5imj+CMlGcFRhePwDSXFwCliFmpsfJ8g&#10;SQI25nlc7vNQY2SCHj+u5iUNTdw8BVS3NOdD/KqwZ+lSc0OUMyyc9yEmGlDdQlIVi4/amDxsY9lA&#10;3ZbLZU4IaLRMzhQWfHvcGs/OkNYlf7kn8rwOS8g7CN0Ul13TInk8WZmrdArkl+s9gjbTnVgZe9Uo&#10;yTIJfER5OfibdjToTP+6lGmTXts5+/evs/kFAAD//wMAUEsDBBQABgAIAAAAIQD9hVyg2wAAAAkB&#10;AAAPAAAAZHJzL2Rvd25yZXYueG1sTI/BTsMwEETvSPyDtUhcEHXSQFqFOBUgoajHFj7AjZckEK+j&#10;2GnM37OIA9x2Z0czb8tdtIM44+R7RwrSVQICqXGmp1bB2+vL7RaED5qMHhyhgi/0sKsuL0pdGLfQ&#10;Ac/H0AoOIV9oBV0IYyGlbzq02q/ciMS3dzdZHXidWmkmvXC4HeQ6SXJpdU/c0OkRnztsPo+z5ZI4&#10;JbTszUf9NO9v6jpmm3Qkpa6v4uMDiIAx/JnhB5/RoWKmk5vJeDEoyO5zRg883KUg2JDlaxZOv4Ks&#10;Svn/g+obAAD//wMAUEsBAi0AFAAGAAgAAAAhALaDOJL+AAAA4QEAABMAAAAAAAAAAAAAAAAAAAAA&#10;AFtDb250ZW50X1R5cGVzXS54bWxQSwECLQAUAAYACAAAACEAOP0h/9YAAACUAQAACwAAAAAAAAAA&#10;AAAAAAAvAQAAX3JlbHMvLnJlbHNQSwECLQAUAAYACAAAACEAUvfFqskBAACCAwAADgAAAAAAAAAA&#10;AAAAAAAuAgAAZHJzL2Uyb0RvYy54bWxQSwECLQAUAAYACAAAACEA/YVcoN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684B064" wp14:editId="77B4293F">
                <wp:simplePos x="0" y="0"/>
                <wp:positionH relativeFrom="page">
                  <wp:posOffset>829945</wp:posOffset>
                </wp:positionH>
                <wp:positionV relativeFrom="paragraph">
                  <wp:posOffset>120650</wp:posOffset>
                </wp:positionV>
                <wp:extent cx="63500" cy="219710"/>
                <wp:effectExtent l="0" t="0" r="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AB2F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B06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5.35pt;margin-top:9.5pt;width:5pt;height:17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az6QEAALYDAAAOAAAAZHJzL2Uyb0RvYy54bWysU8Fu1DAQvSPxD5bvbDYLbWm02aq0KkIq&#10;BanlAyaOk1gkHjP2brJ8PWNnd2nhhrhYk5nx83tvJuuraejFTpM3aEuZL5ZSaKuwNrYt5benuzfv&#10;pfABbA09Wl3KvfbyavP61Xp0hV5hh32tSTCI9cXoStmF4Ios86rTA/gFOm252CANEPiT2qwmGBl9&#10;6LPVcnmejUi1I1Tae87ezkW5SfhNo1X40jReB9GXkrmFdFI6q3hmmzUULYHrjDrQgH9gMYCx/OgJ&#10;6hYCiC2Zv6AGowg9NmGhcMiwaYzSSQOryZd/qHnswOmkhc3x7mST/3+w6mH3lYSpS3mWS2Fh4Bk9&#10;6SmIDziJdxfRn9H5gtseHTeGifM856TVu3tU372weNOBbfU1EY6dhpr55fFm9uzqjOMjSDV+xprf&#10;gW3ABDQ1NETz2A7B6Dyn/Wk2kYvi5PnbsyUXFFdW+eVFnkaXQXG868iHjxoHEYNSEk8+YcPu3ofI&#10;BYpjS3zK4p3p+zT93r5IcGPMJO6R7kw8TNV08KLCes8qCOdl4uXnoEP6KcXIi1RK/2MLpKXoP1l2&#10;Im7dMaBjUB0DsIqvljJIMYc3Yd7OrSPTdow8e23xmt1qTJISbZ1ZHHjyciSFh0WO2/f8O3X9/t02&#10;vwAAAP//AwBQSwMEFAAGAAgAAAAhAApWcdDdAAAACQEAAA8AAABkcnMvZG93bnJldi54bWxMj0FP&#10;wzAMhe9I/IfISNxYAoPCStNpQnBCQuvKgWPaeG21xilNtpV/j3uCm5/99Py9bD25XpxwDJ0nDbcL&#10;BQKp9rajRsNn+XbzBCJEQ9b0nlDDDwZY55cXmUmtP1OBp11sBIdQSI2GNsYhlTLULToTFn5A4tve&#10;j85ElmMj7WjOHO56eadUIp3piD+0ZsCXFuvD7ug0bL6oeO2+P6ptsS+6slwpek8OWl9fTZtnEBGn&#10;+GeGGZ/RIWemyh/JBtGzXqpHtvKw4k6z4X5eVBoelgnIPJP/G+S/AAAA//8DAFBLAQItABQABgAI&#10;AAAAIQC2gziS/gAAAOEBAAATAAAAAAAAAAAAAAAAAAAAAABbQ29udGVudF9UeXBlc10ueG1sUEsB&#10;Ai0AFAAGAAgAAAAhADj9If/WAAAAlAEAAAsAAAAAAAAAAAAAAAAALwEAAF9yZWxzLy5yZWxzUEsB&#10;Ai0AFAAGAAgAAAAhABcTlrPpAQAAtgMAAA4AAAAAAAAAAAAAAAAALgIAAGRycy9lMm9Eb2MueG1s&#10;UEsBAi0AFAAGAAgAAAAhAApWcdDdAAAACQEAAA8AAAAAAAAAAAAAAAAAQwQAAGRycy9kb3ducmV2&#10;LnhtbFBLBQYAAAAABAAEAPMAAABNBQAAAAA=&#10;" filled="f" stroked="f">
                <v:textbox inset="0,0,0,0">
                  <w:txbxContent>
                    <w:p w14:paraId="441EAB2F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 w:rsidRPr="00D6128D">
        <w:rPr>
          <w:w w:val="105"/>
        </w:rPr>
        <w:t>check</w:t>
      </w:r>
      <w:r w:rsidR="00327B1C" w:rsidRPr="00D6128D">
        <w:rPr>
          <w:spacing w:val="14"/>
          <w:w w:val="105"/>
        </w:rPr>
        <w:t xml:space="preserve"> </w:t>
      </w:r>
      <w:r w:rsidR="00327B1C" w:rsidRPr="00D6128D">
        <w:rPr>
          <w:w w:val="105"/>
        </w:rPr>
        <w:t>upstream</w:t>
      </w:r>
      <w:r w:rsidR="00327B1C" w:rsidRPr="00D6128D">
        <w:rPr>
          <w:spacing w:val="15"/>
          <w:w w:val="105"/>
        </w:rPr>
        <w:t xml:space="preserve"> </w:t>
      </w:r>
      <w:r w:rsidR="00327B1C" w:rsidRPr="00D6128D">
        <w:rPr>
          <w:w w:val="105"/>
        </w:rPr>
        <w:t>overlap</w:t>
      </w:r>
      <w:r w:rsidR="00327B1C" w:rsidRPr="00D6128D">
        <w:rPr>
          <w:spacing w:val="15"/>
          <w:w w:val="105"/>
        </w:rPr>
        <w:t xml:space="preserve"> </w:t>
      </w:r>
      <w:r w:rsidR="00327B1C" w:rsidRPr="00D6128D">
        <w:rPr>
          <w:w w:val="105"/>
        </w:rPr>
        <w:t>gene:</w:t>
      </w:r>
      <w:r w:rsidR="00327B1C" w:rsidRPr="00D6128D">
        <w:rPr>
          <w:spacing w:val="46"/>
          <w:w w:val="105"/>
        </w:rPr>
        <w:t xml:space="preserve"> </w:t>
      </w:r>
      <w:r w:rsidR="00327B1C" w:rsidRPr="00D6128D">
        <w:rPr>
          <w:w w:val="105"/>
        </w:rPr>
        <w:t>this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function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returns</w:t>
      </w:r>
      <w:r w:rsidR="00327B1C" w:rsidRPr="00D6128D">
        <w:rPr>
          <w:spacing w:val="19"/>
          <w:w w:val="105"/>
        </w:rPr>
        <w:t xml:space="preserve"> </w:t>
      </w:r>
      <w:r w:rsidR="00327B1C" w:rsidRPr="00D6128D">
        <w:rPr>
          <w:w w:val="105"/>
        </w:rPr>
        <w:t>gene</w:t>
      </w:r>
      <w:ins w:id="99" w:author="Simon Roques" w:date="2021-04-09T15:08:00Z">
        <w:r w:rsidR="003737F4" w:rsidRPr="00D6128D">
          <w:rPr>
            <w:w w:val="105"/>
          </w:rPr>
          <w:t>s</w:t>
        </w:r>
      </w:ins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with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at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least</w:t>
      </w:r>
      <w:r w:rsidR="00327B1C" w:rsidRPr="00D6128D">
        <w:rPr>
          <w:spacing w:val="19"/>
          <w:w w:val="105"/>
        </w:rPr>
        <w:t xml:space="preserve"> </w:t>
      </w:r>
      <w:r w:rsidR="00327B1C" w:rsidRPr="00D6128D">
        <w:rPr>
          <w:w w:val="105"/>
        </w:rPr>
        <w:t>one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base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overlapping</w:t>
      </w:r>
      <w:r w:rsidR="00327B1C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the</w:t>
      </w:r>
      <w:r w:rsidR="00327B1C" w:rsidRPr="00D6128D">
        <w:rPr>
          <w:spacing w:val="19"/>
          <w:w w:val="105"/>
        </w:rPr>
        <w:t xml:space="preserve"> </w:t>
      </w:r>
      <w:r w:rsidR="00327B1C" w:rsidRPr="00D6128D">
        <w:rPr>
          <w:w w:val="105"/>
        </w:rPr>
        <w:t>upstream</w:t>
      </w:r>
      <w:r w:rsidR="00766C1F" w:rsidRPr="00D6128D">
        <w:rPr>
          <w:spacing w:val="18"/>
          <w:w w:val="105"/>
        </w:rPr>
        <w:t xml:space="preserve"> </w:t>
      </w:r>
      <w:r w:rsidR="00327B1C" w:rsidRPr="00D6128D">
        <w:rPr>
          <w:w w:val="105"/>
        </w:rPr>
        <w:t>part</w:t>
      </w:r>
      <w:r w:rsidR="00766C1F" w:rsidRPr="00D6128D">
        <w:rPr>
          <w:w w:val="105"/>
        </w:rPr>
        <w:t xml:space="preserve"> of</w:t>
      </w:r>
      <w:r w:rsidR="00327B1C" w:rsidRPr="00D6128D">
        <w:rPr>
          <w:spacing w:val="19"/>
          <w:w w:val="105"/>
        </w:rPr>
        <w:t xml:space="preserve"> </w:t>
      </w:r>
      <w:r w:rsidR="00327B1C" w:rsidRPr="00D6128D">
        <w:rPr>
          <w:w w:val="105"/>
        </w:rPr>
        <w:t>the</w:t>
      </w:r>
      <w:r w:rsidR="00327B1C" w:rsidRPr="00D6128D">
        <w:rPr>
          <w:spacing w:val="19"/>
          <w:w w:val="105"/>
        </w:rPr>
        <w:t xml:space="preserve"> </w:t>
      </w:r>
      <w:r w:rsidR="00327B1C" w:rsidRPr="00D6128D">
        <w:rPr>
          <w:w w:val="110"/>
        </w:rPr>
        <w:t>TE</w:t>
      </w:r>
      <w:r w:rsidR="00766C1F" w:rsidRPr="00D6128D">
        <w:rPr>
          <w:w w:val="110"/>
        </w:rPr>
        <w:t xml:space="preserve">. </w:t>
      </w:r>
      <w:ins w:id="100" w:author="Simon Roques" w:date="2021-05-03T10:03:00Z">
        <w:r w:rsidR="00D6128D" w:rsidRPr="00D6128D">
          <w:rPr>
            <w:w w:val="105"/>
          </w:rPr>
          <w:t xml:space="preserve">Example from Figure 1: </w:t>
        </w:r>
        <w:r w:rsidR="00D6128D">
          <w:t>Gene1-TE1</w:t>
        </w:r>
        <w:r w:rsidR="00D6128D" w:rsidRPr="00D6128D">
          <w:rPr>
            <w:w w:val="110"/>
          </w:rPr>
          <w:t>.</w:t>
        </w:r>
      </w:ins>
    </w:p>
    <w:p w14:paraId="2B411FEB" w14:textId="743610B9" w:rsidR="00240B85" w:rsidRDefault="00282DCE">
      <w:pPr>
        <w:pStyle w:val="Corpsdetexte"/>
        <w:spacing w:before="159" w:line="235" w:lineRule="auto"/>
        <w:ind w:left="606"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7B6FBB60" wp14:editId="49665375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2725" id="Line 46" o:spid="_x0000_s1026" style="position:absolute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PPyQEAAIIDAAAOAAAAZHJzL2Uyb0RvYy54bWysU01v2zAMvQ/YfxB0X5x0TTYYcXpI1l2y&#10;LUC7H8BIsi1MEgVJiZ1/P0r5WLfdivogiCL5+PhILx9Ga9hRhajRNXw2mXKmnECpXdfwn8+PHz5z&#10;FhM4CQadavhJRf6wev9uOfha3WGPRqrACMTFevAN71PydVVF0SsLcYJeOXK2GCwkMkNXyQADoVtT&#10;3U2ni2rAIH1AoWKk183ZyVcFv22VSD/aNqrETMOJWypnKOc+n9VqCXUXwPdaXGjAK1hY0I6K3qA2&#10;kIAdgv4PymoRMGKbJgJthW2rhSo9UDez6T/dPPXgVemFxIn+JlN8O1jx/bgLTMuGz0keB5ZmtNVO&#10;sftF1mbwsaaQtduF3J0Y3ZPfovgVmcN1D65ThePzyVPeLGdUf6VkI3qqsB++oaQYOCQsQo1tsBmS&#10;JGBjmcfpNg81Jibo8eOn+8WcM3H1VFBf03yI6atCy/Kl4YYoF1g4bmPKNKC+huQqDh+1MWXYxrEh&#10;dzufl4SIRsvszGExdPu1CewIeV3KV3oiz8uwjLyB2J/jiuu8SAEPTpYqvQL55XJPoM35TqyMu2iU&#10;ZTkLvEd52oWrdjToQv+ylHmTXtol+8+vs/oNAAD//wMAUEsDBBQABgAIAAAAIQBHfwQ42wAAAAkB&#10;AAAPAAAAZHJzL2Rvd25yZXYueG1sTI/BTsMwEETvSPyDtUhcELWbVtCGOBUgoajHFj7AjZckEK8j&#10;22nC37OIAxxndzTzptjNrhdnDLHzpGG5UCCQam87ajS8vb7cbkDEZMia3hNq+MIIu/LyojC59RMd&#10;8HxMjeAQirnR0KY05FLGukVn4sIPSPx798GZxDI00gYzcbjrZabUnXSmI25ozYDPLdafx9FxyRwU&#10;TXv7UT2N+5uqmlf3y4G0vr6aHx9AJJzTnxl+8BkdSmY6+ZFsFD3r7WbLVg2rdQaCDZla85bT70GW&#10;hfy/oPwGAAD//wMAUEsBAi0AFAAGAAgAAAAhALaDOJL+AAAA4QEAABMAAAAAAAAAAAAAAAAAAAAA&#10;AFtDb250ZW50X1R5cGVzXS54bWxQSwECLQAUAAYACAAAACEAOP0h/9YAAACUAQAACwAAAAAAAAAA&#10;AAAAAAAvAQAAX3JlbHMvLnJlbHNQSwECLQAUAAYACAAAACEAbz/Dz8kBAACCAwAADgAAAAAAAAAA&#10;AAAAAAAuAgAAZHJzL2Uyb0RvYy54bWxQSwECLQAUAAYACAAAACEAR38EON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087443EB" wp14:editId="0614D889">
                <wp:simplePos x="0" y="0"/>
                <wp:positionH relativeFrom="page">
                  <wp:posOffset>1973580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B234" id="Line 45" o:spid="_x0000_s1026" style="position:absolute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4pt,17.1pt" to="15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qWygEAAIIDAAAOAAAAZHJzL2Uyb0RvYy54bWysU02P0zAQvSPxHyzfadJli5ao6R5alkuB&#10;Srv8gKntJBa2x7LdJv33jN0PFrghcrA8npk3b95Mlo+TNeyoQtToWj6f1ZwpJ1Bq17f8+8vTuwfO&#10;YgInwaBTLT+pyB9Xb98sR9+oOxzQSBUYgbjYjL7lQ0q+qaooBmUhztArR84Og4VEZugrGWAkdGuq&#10;u7r+UI0YpA8oVIz0ujk7+argd50S6VvXRZWYaTlxS+UM5dzns1otoekD+EGLCw34BxYWtKOiN6gN&#10;JGCHoP+CsloEjNilmUBbYddpoUoP1M28/qOb5wG8Kr2QONHfZIr/D1Z8Pe4C07Ll9x85c2BpRlvt&#10;FLtfZG1GHxsKWbtdyN2JyT37LYofkTlcD+B6VTi+nDzlzXNG9VtKNqKnCvvxC0qKgUPCItTUBZsh&#10;SQI2lXmcbvNQU2KCHt8/zGsamrh6KmiuaT7E9FmhZfnSckOUCywctzFlGtBcQ3IVh0/amDJs49jY&#10;8kW9WJSEiEbL7MxhMfT7tQnsCHldyld6Is/rsIy8gTic44rrvEgBD06WKoMC+elyT6DN+U6sjLto&#10;lGU5C7xHedqFq3Y06EL/spR5k17bJfvXr7P6CQAA//8DAFBLAwQUAAYACAAAACEARBCayNsAAAAJ&#10;AQAADwAAAGRycy9kb3ducmV2LnhtbEyPwU7DMBBE70j8g7VIXFBrp0GlCnEqQEJRjxQ+wI2XJBCv&#10;o9hpzN+ziAPcdmdHM2/LfXKDOOMUek8asrUCgdR421Or4e31ebUDEaIhawZPqOELA+yry4vSFNYv&#10;9ILnY2wFh1AojIYuxrGQMjQdOhPWfkTi27ufnIm8Tq20k1k43A1yo9RWOtMTN3RmxKcOm8/j7Lgk&#10;TYqWg/2oH+fDTV2n/C4bSevrq/RwDyJiin9m+MFndKiY6eRnskEMGvJMMXrk4XYDgg15tmXh9CvI&#10;qpT/P6i+AQAA//8DAFBLAQItABQABgAIAAAAIQC2gziS/gAAAOEBAAATAAAAAAAAAAAAAAAAAAAA&#10;AABbQ29udGVudF9UeXBlc10ueG1sUEsBAi0AFAAGAAgAAAAhADj9If/WAAAAlAEAAAsAAAAAAAAA&#10;AAAAAAAALwEAAF9yZWxzLy5yZWxzUEsBAi0AFAAGAAgAAAAhADpMupbKAQAAggMAAA4AAAAAAAAA&#10;AAAAAAAALgIAAGRycy9lMm9Eb2MueG1sUEsBAi0AFAAGAAgAAAAhAEQQmsj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6F5E5387" wp14:editId="013741DB">
                <wp:simplePos x="0" y="0"/>
                <wp:positionH relativeFrom="page">
                  <wp:posOffset>2416810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7E4F" id="Line 44" o:spid="_x0000_s1026" style="position:absolute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3pt,17.1pt" to="193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hhygEAAIIDAAAOAAAAZHJzL2Uyb0RvYy54bWysU8Fu2zAMvQ/YPwi6L3a6ZCiMOD0k6y7Z&#10;FqDdBzCSbAuTRUFSYufvR8lJ2m23oj4Iokg+Pj7Sq4exN+ykfNBoaz6flZwpK1Bq29b81/Pjp3vO&#10;QgQrwaBVNT+rwB/WHz+sBlepO+zQSOUZgdhQDa7mXYyuKoogOtVDmKFTlpwN+h4imb4tpIeB0HtT&#10;3JXll2JAL51HoUKg1+3k5OuM3zRKxJ9NE1RkpubELebT5/OQzmK9gqr14DotLjTgDSx60JaK3qC2&#10;EIEdvf4PqtfCY8AmzgT2BTaNFir3QN3My3+6eerAqdwLiRPcTabwfrDix2nvmZY1X9CkLPQ0o522&#10;ii0WSZvBhYpCNnbvU3ditE9uh+J3YBY3HdhWZY7PZ0d585RR/JWSjOCowmH4jpJi4BgxCzU2vk+Q&#10;JAEb8zzOt3moMTJBj5/v5yUNTVw9BVTXNOdD/KawZ+lSc0OUMyycdiEmGlBdQ1IVi4/amDxsY9lQ&#10;82W5XOaEgEbL5ExhwbeHjfHsBGld8pd7Is/rsIS8hdBNcdk1LZLHo5W5SqdAfr3cI2gz3YmVsReN&#10;kiyTwAeU572/akeDzvQvS5k26bWds19+nfUfAAAA//8DAFBLAwQUAAYACAAAACEAG5g9OtsAAAAJ&#10;AQAADwAAAGRycy9kb3ducmV2LnhtbEyPwU7DMBBE70j8g7VIXBC126AQpXEqQEJRjxQ+wI3dJBCv&#10;I9tpzN+ziAO97c6OZt5Wu2RHdjY+DA4lrFcCmMHW6QE7CR/vr/cFsBAVajU6NBK+TYBdfX1VqVK7&#10;Bd/M+RA7RiEYSiWhj3EqOQ9tb6wKKzcZpNvJeasirb7j2quFwu3IN0Lk3KoBqaFXk3npTft1mC2V&#10;JC9w2evP5nne3zVNyh7XE0p5e5OetsCiSfHfDL/4hA41MR3djDqwUUJWiJysNDxsgJEhK3ISjn8C&#10;ryt++UH9AwAA//8DAFBLAQItABQABgAIAAAAIQC2gziS/gAAAOEBAAATAAAAAAAAAAAAAAAAAAAA&#10;AABbQ29udGVudF9UeXBlc10ueG1sUEsBAi0AFAAGAAgAAAAhADj9If/WAAAAlAEAAAsAAAAAAAAA&#10;AAAAAAAALwEAAF9yZWxzLy5yZWxzUEsBAi0AFAAGAAgAAAAhAJ0cmGHKAQAAggMAAA4AAAAAAAAA&#10;AAAAAAAALgIAAGRycy9lMm9Eb2MueG1sUEsBAi0AFAAGAAgAAAAhABuYPTr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B754FC" wp14:editId="072DBEA9">
                <wp:simplePos x="0" y="0"/>
                <wp:positionH relativeFrom="page">
                  <wp:posOffset>829945</wp:posOffset>
                </wp:positionH>
                <wp:positionV relativeFrom="paragraph">
                  <wp:posOffset>121285</wp:posOffset>
                </wp:positionV>
                <wp:extent cx="63500" cy="219710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E921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54FC" id="Text Box 43" o:spid="_x0000_s1027" type="#_x0000_t202" style="position:absolute;left:0;text-align:left;margin-left:65.35pt;margin-top:9.55pt;width:5pt;height:17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tj6wEAAL0DAAAOAAAAZHJzL2Uyb0RvYy54bWysU8Fu1DAQvSPxD5bvbLLb0kK02aq0KkIq&#10;BanlAyaOk1gkHjP2brJ8PWNnd1vghrhY4/H4+b034/XVNPRip8kbtKVcLnIptFVYG9uW8tvT3Zt3&#10;UvgAtoYerS7lXnt5tXn9aj26Qq+ww77WJBjE+mJ0pexCcEWWedXpAfwCnbZ82CANEHhLbVYTjIw+&#10;9Nkqzy+yEal2hEp7z9nb+VBuEn7TaBW+NI3XQfSlZG4hrZTWKq7ZZg1FS+A6ow404B9YDGAsP3qC&#10;uoUAYkvmL6jBKEKPTVgoHDJsGqN00sBqlvkfah47cDppYXO8O9nk/x+seth9JWHqUp5fSmFh4B49&#10;6SmIDziJ87Poz+h8wWWPjgvDxHnuc9Lq3T2q715YvOnAtvqaCMdOQ838lvFm9uLqjOMjSDV+xprf&#10;gW3ABDQ1NETz2A7B6Nyn/ak3kYvi5MXZ25wPFJ+slu8vl6l1GRTHu458+KhxEDEoJXHnEzbs7n2I&#10;XKA4lsSnLN6Zvk/d7+1vCS6MmcQ90p2Jh6makk1JWNRVYb1nMYTzTPEf4KBD+inFyPNUSv9jC6Sl&#10;6D9ZNiQO3zGgY1AdA7CKr5YySDGHN2Ee0q0j03aMPFtu8ZpNa0xS9MziQJdnJAk9zHMcwpf7VPX8&#10;6za/AAAA//8DAFBLAwQUAAYACAAAACEAxwLjkt4AAAAJAQAADwAAAGRycy9kb3ducmV2LnhtbEyP&#10;QU/DMAyF70j8h8hI3FgyBhsrTacJwQkJ0ZUDx7Tx2mqNU5psK/8e9zRufvbT8/fSzeg6ccIhtJ40&#10;zGcKBFLlbUu1hq/i7e4JRIiGrOk8oYZfDLDJrq9Sk1h/phxPu1gLDqGQGA1NjH0iZagadCbMfI/E&#10;t70fnIksh1rawZw53HXyXqmldKYl/tCYHl8arA67o9Ow/ab8tf35KD/zfd4WxVrR+/Kg9e3NuH0G&#10;EXGMFzNM+IwOGTOV/kg2iI71Qq3YysN6DmIyPEyLUsPjYgUyS+X/BtkfAAAA//8DAFBLAQItABQA&#10;BgAIAAAAIQC2gziS/gAAAOEBAAATAAAAAAAAAAAAAAAAAAAAAABbQ29udGVudF9UeXBlc10ueG1s&#10;UEsBAi0AFAAGAAgAAAAhADj9If/WAAAAlAEAAAsAAAAAAAAAAAAAAAAALwEAAF9yZWxzLy5yZWxz&#10;UEsBAi0AFAAGAAgAAAAhAElAy2PrAQAAvQMAAA4AAAAAAAAAAAAAAAAALgIAAGRycy9lMm9Eb2Mu&#10;eG1sUEsBAi0AFAAGAAgAAAAhAMcC45LeAAAACQEAAA8AAAAAAAAAAAAAAAAARQQAAGRycy9kb3du&#10;cmV2LnhtbFBLBQYAAAAABAAEAPMAAABQBQAAAAA=&#10;" filled="f" stroked="f">
                <v:textbox inset="0,0,0,0">
                  <w:txbxContent>
                    <w:p w14:paraId="1C04E921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>
        <w:rPr>
          <w:spacing w:val="-1"/>
          <w:w w:val="105"/>
        </w:rPr>
        <w:t>check</w:t>
      </w:r>
      <w:r w:rsidR="00327B1C">
        <w:rPr>
          <w:spacing w:val="9"/>
          <w:w w:val="105"/>
        </w:rPr>
        <w:t xml:space="preserve"> </w:t>
      </w:r>
      <w:r w:rsidR="00327B1C">
        <w:rPr>
          <w:spacing w:val="-1"/>
          <w:w w:val="105"/>
        </w:rPr>
        <w:t>downstream</w:t>
      </w:r>
      <w:r w:rsidR="00327B1C">
        <w:rPr>
          <w:spacing w:val="9"/>
          <w:w w:val="105"/>
        </w:rPr>
        <w:t xml:space="preserve"> </w:t>
      </w:r>
      <w:r w:rsidR="00327B1C">
        <w:rPr>
          <w:spacing w:val="-1"/>
          <w:w w:val="105"/>
        </w:rPr>
        <w:t>overlap</w:t>
      </w:r>
      <w:r w:rsidR="00327B1C">
        <w:rPr>
          <w:spacing w:val="9"/>
          <w:w w:val="105"/>
        </w:rPr>
        <w:t xml:space="preserve"> </w:t>
      </w:r>
      <w:r w:rsidR="00327B1C">
        <w:rPr>
          <w:spacing w:val="-1"/>
          <w:w w:val="105"/>
        </w:rPr>
        <w:t>gene:</w:t>
      </w:r>
      <w:r w:rsidR="00327B1C">
        <w:rPr>
          <w:spacing w:val="15"/>
          <w:w w:val="105"/>
        </w:rPr>
        <w:t xml:space="preserve"> </w:t>
      </w:r>
      <w:r w:rsidR="00327B1C">
        <w:rPr>
          <w:spacing w:val="-1"/>
          <w:w w:val="105"/>
        </w:rPr>
        <w:t>this</w:t>
      </w:r>
      <w:r w:rsidR="00327B1C">
        <w:rPr>
          <w:spacing w:val="-10"/>
          <w:w w:val="105"/>
        </w:rPr>
        <w:t xml:space="preserve"> </w:t>
      </w:r>
      <w:r w:rsidR="00327B1C">
        <w:rPr>
          <w:spacing w:val="-1"/>
          <w:w w:val="105"/>
        </w:rPr>
        <w:t>function</w:t>
      </w:r>
      <w:r w:rsidR="00327B1C">
        <w:rPr>
          <w:spacing w:val="-11"/>
          <w:w w:val="105"/>
        </w:rPr>
        <w:t xml:space="preserve"> </w:t>
      </w:r>
      <w:r w:rsidR="00327B1C">
        <w:rPr>
          <w:spacing w:val="-1"/>
          <w:w w:val="105"/>
        </w:rPr>
        <w:t>returns</w:t>
      </w:r>
      <w:r w:rsidR="00327B1C">
        <w:rPr>
          <w:spacing w:val="-11"/>
          <w:w w:val="105"/>
        </w:rPr>
        <w:t xml:space="preserve"> </w:t>
      </w:r>
      <w:r w:rsidR="00327B1C">
        <w:rPr>
          <w:spacing w:val="-1"/>
          <w:w w:val="105"/>
        </w:rPr>
        <w:t>gene</w:t>
      </w:r>
      <w:ins w:id="101" w:author="Simon Roques" w:date="2021-04-09T15:08:00Z">
        <w:r w:rsidR="003737F4">
          <w:rPr>
            <w:spacing w:val="-1"/>
            <w:w w:val="105"/>
          </w:rPr>
          <w:t>s</w:t>
        </w:r>
      </w:ins>
      <w:r w:rsidR="00327B1C">
        <w:rPr>
          <w:spacing w:val="-11"/>
          <w:w w:val="105"/>
        </w:rPr>
        <w:t xml:space="preserve"> </w:t>
      </w:r>
      <w:r w:rsidR="00327B1C">
        <w:rPr>
          <w:w w:val="105"/>
        </w:rPr>
        <w:t>with</w:t>
      </w:r>
      <w:r w:rsidR="00327B1C">
        <w:rPr>
          <w:spacing w:val="-10"/>
          <w:w w:val="105"/>
        </w:rPr>
        <w:t xml:space="preserve"> </w:t>
      </w:r>
      <w:r w:rsidR="00327B1C">
        <w:rPr>
          <w:w w:val="105"/>
        </w:rPr>
        <w:t>at</w:t>
      </w:r>
      <w:r w:rsidR="00327B1C">
        <w:rPr>
          <w:spacing w:val="-11"/>
          <w:w w:val="105"/>
        </w:rPr>
        <w:t xml:space="preserve"> </w:t>
      </w:r>
      <w:r w:rsidR="00327B1C">
        <w:rPr>
          <w:w w:val="105"/>
        </w:rPr>
        <w:t>least</w:t>
      </w:r>
      <w:r w:rsidR="00327B1C">
        <w:rPr>
          <w:spacing w:val="-11"/>
          <w:w w:val="105"/>
        </w:rPr>
        <w:t xml:space="preserve"> </w:t>
      </w:r>
      <w:r w:rsidR="00327B1C">
        <w:rPr>
          <w:w w:val="105"/>
        </w:rPr>
        <w:t>one</w:t>
      </w:r>
      <w:r w:rsidR="00327B1C">
        <w:rPr>
          <w:spacing w:val="-11"/>
          <w:w w:val="105"/>
        </w:rPr>
        <w:t xml:space="preserve"> </w:t>
      </w:r>
      <w:r w:rsidR="00327B1C">
        <w:rPr>
          <w:w w:val="105"/>
        </w:rPr>
        <w:t>base</w:t>
      </w:r>
      <w:r w:rsidR="00327B1C">
        <w:rPr>
          <w:spacing w:val="-10"/>
          <w:w w:val="105"/>
        </w:rPr>
        <w:t xml:space="preserve"> </w:t>
      </w:r>
      <w:r w:rsidR="00327B1C">
        <w:rPr>
          <w:w w:val="105"/>
        </w:rPr>
        <w:t>overlapping</w:t>
      </w:r>
      <w:r w:rsidR="00327B1C">
        <w:rPr>
          <w:spacing w:val="-11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-11"/>
          <w:w w:val="105"/>
        </w:rPr>
        <w:t xml:space="preserve"> </w:t>
      </w:r>
      <w:del w:id="102" w:author="Simon Roques" w:date="2021-04-09T15:08:00Z">
        <w:r w:rsidR="00327B1C" w:rsidDel="003737F4">
          <w:rPr>
            <w:w w:val="105"/>
          </w:rPr>
          <w:delText>the</w:delText>
        </w:r>
        <w:r w:rsidR="00327B1C" w:rsidDel="003737F4">
          <w:rPr>
            <w:spacing w:val="-11"/>
            <w:w w:val="105"/>
          </w:rPr>
          <w:delText xml:space="preserve"> </w:delText>
        </w:r>
      </w:del>
      <w:r w:rsidR="00327B1C">
        <w:rPr>
          <w:w w:val="105"/>
        </w:rPr>
        <w:t>downstream</w:t>
      </w:r>
      <w:r w:rsidR="00327B1C">
        <w:rPr>
          <w:spacing w:val="-44"/>
          <w:w w:val="105"/>
        </w:rPr>
        <w:t xml:space="preserve"> </w:t>
      </w:r>
      <w:r w:rsidR="00327B1C">
        <w:rPr>
          <w:w w:val="105"/>
        </w:rPr>
        <w:t>part</w:t>
      </w:r>
      <w:r w:rsidR="00327B1C">
        <w:rPr>
          <w:spacing w:val="19"/>
          <w:w w:val="105"/>
        </w:rPr>
        <w:t xml:space="preserve"> </w:t>
      </w:r>
      <w:r w:rsidR="00327B1C">
        <w:rPr>
          <w:w w:val="105"/>
        </w:rPr>
        <w:t>of</w:t>
      </w:r>
      <w:r w:rsidR="00327B1C">
        <w:rPr>
          <w:spacing w:val="19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19"/>
          <w:w w:val="105"/>
        </w:rPr>
        <w:t xml:space="preserve"> </w:t>
      </w:r>
      <w:r w:rsidR="00327B1C">
        <w:rPr>
          <w:w w:val="110"/>
        </w:rPr>
        <w:t>TE</w:t>
      </w:r>
      <w:r w:rsidR="001C708C">
        <w:rPr>
          <w:w w:val="110"/>
        </w:rPr>
        <w:t xml:space="preserve">. </w:t>
      </w:r>
      <w:ins w:id="103" w:author="Simon Roques" w:date="2021-05-03T10:03:00Z">
        <w:r w:rsidR="00D6128D">
          <w:rPr>
            <w:w w:val="105"/>
          </w:rPr>
          <w:t xml:space="preserve">Example from Figure 1: </w:t>
        </w:r>
        <w:r w:rsidR="00D6128D" w:rsidRPr="001C708C">
          <w:t>Gene9-TE10</w:t>
        </w:r>
        <w:r w:rsidR="00D6128D">
          <w:rPr>
            <w:w w:val="110"/>
          </w:rPr>
          <w:t>.</w:t>
        </w:r>
      </w:ins>
    </w:p>
    <w:p w14:paraId="7C723FFA" w14:textId="73B7D4C9" w:rsidR="00240B85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5"/>
        <w:ind w:hanging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64441399" wp14:editId="5F1BECC6">
                <wp:simplePos x="0" y="0"/>
                <wp:positionH relativeFrom="page">
                  <wp:posOffset>1263015</wp:posOffset>
                </wp:positionH>
                <wp:positionV relativeFrom="paragraph">
                  <wp:posOffset>217170</wp:posOffset>
                </wp:positionV>
                <wp:extent cx="37465" cy="0"/>
                <wp:effectExtent l="0" t="0" r="0" b="0"/>
                <wp:wrapNone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4B90" id="Line 42" o:spid="_x0000_s1026" style="position:absolute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7.1pt" to="10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DhywEAAIIDAAAOAAAAZHJzL2Uyb0RvYy54bWysU8GO2jAQvVfqP1i+lwQKtIoIe4BuL7RF&#10;2u0HDLaTWHU8lscQ+PvaDtBte1ttDpbHM/PmzZvJ6uHcG3ZSnjTamk8nJWfKCpTatjX/+fz44TNn&#10;FMBKMGhVzS+K+MP6/bvV4Co1ww6NVJ5FEEvV4GreheCqoiDRqR5ogk7Z6GzQ9xCi6dtCehgiem+K&#10;WVkuiwG9dB6FIoqv29HJ1xm/aZQIP5qGVGCm5pFbyKfP5yGdxXoFVevBdVpcacArWPSgbSx6h9pC&#10;AHb0+j+oXguPhE2YCOwLbBotVO4hdjMt/+nmqQOnci9RHHJ3mejtYMX3094zLWs+X3JmoY8z2mmr&#10;2HyWtBkcVTFkY/c+dSfO9sntUPwiZnHTgW1V5vh8cTFvmjKKv1KSQS5WOAzfUMYYOAbMQp0b3yfI&#10;KAE753lc7vNQ58BEfPz4ab5ccCZungKqW5rzFL4q7Fm61NxEyhkWTjsKiQZUt5BUxeKjNiYP21g2&#10;1HxRLhY5gdBomZwpjHx72BjPTpDWJX+5p+h5GZaQt0DdGJdd4yJ5PFqZq3QK5JfrPYA24z2yMvaq&#10;UZJlFPiA8rL3N+3ioDP961KmTXpp5+w/v876NwAAAP//AwBQSwMEFAAGAAgAAAAhAEd/BDjbAAAA&#10;CQEAAA8AAABkcnMvZG93bnJldi54bWxMj8FOwzAQRO9I/IO1SFwQtZtW0IY4FSChqMcWPsCNlyQQ&#10;ryPbacLfs4gDHGd3NPOm2M2uF2cMsfOkYblQIJBqbztqNLy9vtxuQMRkyJreE2r4wgi78vKiMLn1&#10;Ex3wfEyN4BCKudHQpjTkUsa6RWfiwg9I/Hv3wZnEMjTSBjNxuOtlptSddKYjbmjNgM8t1p/H0XHJ&#10;HBRNe/tRPY37m6qaV/fLgbS+vpofH0AknNOfGX7wGR1KZjr5kWwUPevtZstWDat1BoINmVrzltPv&#10;QZaF/L+g/AYAAP//AwBQSwECLQAUAAYACAAAACEAtoM4kv4AAADhAQAAEwAAAAAAAAAAAAAAAAAA&#10;AAAAW0NvbnRlbnRfVHlwZXNdLnhtbFBLAQItABQABgAIAAAAIQA4/SH/1gAAAJQBAAALAAAAAAAA&#10;AAAAAAAAAC8BAABfcmVscy8ucmVsc1BLAQItABQABgAIAAAAIQCzBjDhywEAAIIDAAAOAAAAAAAA&#10;AAAAAAAAAC4CAABkcnMvZTJvRG9jLnhtbFBLAQItABQABgAIAAAAIQBHfwQ4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22B0BC6F" wp14:editId="19BF2872">
                <wp:simplePos x="0" y="0"/>
                <wp:positionH relativeFrom="page">
                  <wp:posOffset>1654175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580A" id="Line 41" o:spid="_x0000_s1026" style="position:absolute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25pt,17.1pt" to="13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GeygEAAIIDAAAOAAAAZHJzL2Uyb0RvYy54bWysU01v2zAMvQ/YfxB0X+x0zVAYcXpI1l2y&#10;LUC7H8BIsi1MEgVJiZ1/P0r56LrdhvkgiOLjI/lILx8na9hRhajRtXw+qzlTTqDUrm/5j5enDw+c&#10;xQROgkGnWn5SkT+u3r9bjr5RdzigkSowInGxGX3Lh5R8U1VRDMpCnKFXjpwdBguJzNBXMsBI7NZU&#10;d3X9qRoxSB9QqBjpdXN28lXh7zol0veuiyox03KqLZUzlHOfz2q1hKYP4ActLmXAP1RhQTtKeqPa&#10;QAJ2CPovKqtFwIhdmgm0FXadFqr0QN3M6z+6eR7Aq9ILiRP9Tab4/2jFt+MuMC1bfr/gzIGlGW21&#10;U+x+nrUZfWwIsna7kLsTk3v2WxQ/I3O4HsD1qtT4cvIUVyKqNyHZiJ4y7MevKAkDh4RFqKkLNlOS&#10;BGwq8zjd5qGmxAQ9fnyY1zQ0cfVU0FzDfIjpi0LL8qXlhkoutHDcxkSFE/QKyVkcPmljyrCNY2PL&#10;F/ViUQIiGi2zM8Ni6PdrE9gR8rqUL6tAZG9gmXkDcTjjiuu8SAEPTpYsgwL5+XJPoM35TkTGEd9V&#10;lrPAe5SnXch58jsNumS8LGXepN/tgnr9dVa/AAAA//8DAFBLAwQUAAYACAAAACEAGY8fDtsAAAAJ&#10;AQAADwAAAGRycy9kb3ducmV2LnhtbEyPTU7DMBCF90jcwRokNog6TSGgEKcCJBR12cIB3HhIAvE4&#10;sp3G3J5BLGA5bz69n2qb7ChO6MPgSMF6lYFAap0ZqFPw9vpyfQ8iRE1Gj45QwRcG2NbnZ5UujVto&#10;j6dD7ASbUCi1gj7GqZQytD1aHVZuQuLfu/NWRz59J43XC5vbUeZZVkirB+KEXk/43GP7eZgthySf&#10;0bIzH83TvLtqmrS5W0+k1OVFenwAETHFPxh+6nN1qLnT0c1kghgV5EV2y6iCzU0OgoG8KFg4/gqy&#10;ruT/BfU3AAAA//8DAFBLAQItABQABgAIAAAAIQC2gziS/gAAAOEBAAATAAAAAAAAAAAAAAAAAAAA&#10;AABbQ29udGVudF9UeXBlc10ueG1sUEsBAi0AFAAGAAgAAAAhADj9If/WAAAAlAEAAAsAAAAAAAAA&#10;AAAAAAAALwEAAF9yZWxzLy5yZWxzUEsBAi0AFAAGAAgAAAAhAHqeIZ7KAQAAggMAAA4AAAAAAAAA&#10;AAAAAAAALgIAAGRycy9lMm9Eb2MueG1sUEsBAi0AFAAGAAgAAAAhABmPHw7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7139BEB8" wp14:editId="6A58F048">
                <wp:simplePos x="0" y="0"/>
                <wp:positionH relativeFrom="page">
                  <wp:posOffset>2154555</wp:posOffset>
                </wp:positionH>
                <wp:positionV relativeFrom="paragraph">
                  <wp:posOffset>217170</wp:posOffset>
                </wp:positionV>
                <wp:extent cx="38100" cy="0"/>
                <wp:effectExtent l="0" t="0" r="0" b="0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F9F40" id="Line 40" o:spid="_x0000_s1026" style="position:absolute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65pt,17.1pt" to="172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NpywEAAIIDAAAOAAAAZHJzL2Uyb0RvYy54bWysU01v2zAMvQ/YfxB0X+x0yVAYcXpI1l2y&#10;rUC7H8BIcixMFgVRiZN/P0r5aLfdhvkgiCL5+PhILx6OgxMHE8mib+V0UkthvEJt/a6VP14eP9xL&#10;QQm8BofetPJkSD4s379bjKExd9ij0yYKBvHUjKGVfUqhqSpSvRmAJhiMZ2eHcYDEZtxVOsLI6IOr&#10;7ur6UzVi1CGiMkT8uj475bLgd51R6XvXkUnCtZK5pXLGcm7zWS0X0OwihN6qCw34BxYDWM9Fb1Br&#10;SCD20f4FNVgVkbBLE4VDhV1nlSk9cDfT+o9unnsIpvTC4lC4yUT/D1Z9OzxFYXUrZzMpPAw8o431&#10;RsyKNmOghkNW/inm7tTRP4cNqp8kPK568DtTOL6cAudNs5rVbynZoMAVtuNX1BwD+4RFqGMXhwzJ&#10;EohjmcfpNg9zTELx48f7ac1DU1dPBc01LURKXwwOIl9a6ZhygYXDhlKmAc01JFfx+GidK8N2Xoyt&#10;nNfzeUkgdFZnZw6juNuuXBQHyOtSvtITe96GZeQ1UH+OK67zIkXce12q9Ab058s9gXXnO7Ny/qJR&#10;liWvKTVb1KeneNWOB13oX5Yyb9Jbu2S//jrLXwAAAP//AwBQSwMEFAAGAAgAAAAhAOWUkDvbAAAA&#10;CQEAAA8AAABkcnMvZG93bnJldi54bWxMj8FOwzAQRO9I/IO1SFwQddoUCiFOBUgo6pHSD3DjJQnE&#10;68h2GvP3LOIAt93Z0czbcpvsIE7oQ+9IwXKRgUBqnOmpVXB4e7m+AxGiJqMHR6jgCwNsq/OzUhfG&#10;zfSKp31sBYdQKLSCLsaxkDI0HVodFm5E4tu781ZHXn0rjdczh9tBrrLsVlrdEzd0esTnDpvP/WS5&#10;JPmM5p35qJ+m3VVdp3yzHEmpy4v0+AAiYop/ZvjBZ3SomOnoJjJBDAry/D5nKw/rFQg25OsbFo6/&#10;gqxK+f+D6hsAAP//AwBQSwECLQAUAAYACAAAACEAtoM4kv4AAADhAQAAEwAAAAAAAAAAAAAAAAAA&#10;AAAAW0NvbnRlbnRfVHlwZXNdLnhtbFBLAQItABQABgAIAAAAIQA4/SH/1gAAAJQBAAALAAAAAAAA&#10;AAAAAAAAAC8BAABfcmVscy8ucmVsc1BLAQItABQABgAIAAAAIQDdzgNpywEAAIIDAAAOAAAAAAAA&#10;AAAAAAAAAC4CAABkcnMvZTJvRG9jLnhtbFBLAQItABQABgAIAAAAIQDllJA72wAAAAkBAAAPAAAA&#10;AAAAAAAAAAAAACUEAABkcnMvZG93bnJldi54bWxQSwUGAAAAAAQABADzAAAALQUAAAAA&#10;" strokeweight=".14042mm">
                <w10:wrap anchorx="page"/>
              </v:line>
            </w:pict>
          </mc:Fallback>
        </mc:AlternateContent>
      </w:r>
      <w:r w:rsidR="00327B1C">
        <w:rPr>
          <w:w w:val="105"/>
          <w:sz w:val="20"/>
        </w:rPr>
        <w:t>check</w:t>
      </w:r>
      <w:r w:rsidR="00327B1C">
        <w:rPr>
          <w:spacing w:val="13"/>
          <w:w w:val="105"/>
          <w:sz w:val="20"/>
        </w:rPr>
        <w:t xml:space="preserve"> </w:t>
      </w:r>
      <w:r w:rsidR="00327B1C">
        <w:rPr>
          <w:w w:val="105"/>
          <w:sz w:val="20"/>
        </w:rPr>
        <w:t>subset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superset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gene:</w:t>
      </w:r>
      <w:r w:rsidR="00327B1C">
        <w:rPr>
          <w:spacing w:val="29"/>
          <w:w w:val="105"/>
          <w:sz w:val="20"/>
        </w:rPr>
        <w:t xml:space="preserve"> </w:t>
      </w:r>
      <w:r w:rsidR="00327B1C">
        <w:rPr>
          <w:w w:val="105"/>
          <w:sz w:val="20"/>
        </w:rPr>
        <w:t>this</w:t>
      </w:r>
      <w:r w:rsidR="00327B1C">
        <w:rPr>
          <w:spacing w:val="10"/>
          <w:w w:val="105"/>
          <w:sz w:val="20"/>
        </w:rPr>
        <w:t xml:space="preserve"> </w:t>
      </w:r>
      <w:r w:rsidR="00327B1C">
        <w:rPr>
          <w:w w:val="105"/>
          <w:sz w:val="20"/>
        </w:rPr>
        <w:t>function</w:t>
      </w:r>
      <w:r w:rsidR="00327B1C">
        <w:rPr>
          <w:spacing w:val="9"/>
          <w:w w:val="105"/>
          <w:sz w:val="20"/>
        </w:rPr>
        <w:t xml:space="preserve"> </w:t>
      </w:r>
      <w:r w:rsidR="00327B1C">
        <w:rPr>
          <w:w w:val="105"/>
          <w:sz w:val="20"/>
        </w:rPr>
        <w:t>searches</w:t>
      </w:r>
      <w:r w:rsidR="00327B1C">
        <w:rPr>
          <w:spacing w:val="10"/>
          <w:w w:val="105"/>
          <w:sz w:val="20"/>
        </w:rPr>
        <w:t xml:space="preserve"> </w:t>
      </w:r>
      <w:r w:rsidR="00327B1C">
        <w:rPr>
          <w:w w:val="105"/>
          <w:sz w:val="20"/>
        </w:rPr>
        <w:t>for</w:t>
      </w:r>
      <w:r w:rsidR="00327B1C">
        <w:rPr>
          <w:spacing w:val="9"/>
          <w:w w:val="105"/>
          <w:sz w:val="20"/>
        </w:rPr>
        <w:t xml:space="preserve"> </w:t>
      </w:r>
      <w:r w:rsidR="00327B1C">
        <w:rPr>
          <w:w w:val="105"/>
          <w:sz w:val="20"/>
        </w:rPr>
        <w:t>gene</w:t>
      </w:r>
      <w:ins w:id="104" w:author="Simon Roques" w:date="2021-04-09T15:08:00Z">
        <w:r w:rsidR="005F6C02">
          <w:rPr>
            <w:w w:val="105"/>
            <w:sz w:val="20"/>
          </w:rPr>
          <w:t>s</w:t>
        </w:r>
      </w:ins>
      <w:r w:rsidR="00327B1C">
        <w:rPr>
          <w:w w:val="105"/>
          <w:sz w:val="20"/>
        </w:rPr>
        <w:t>,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which</w:t>
      </w:r>
      <w:r w:rsidR="00327B1C" w:rsidRPr="000513AD">
        <w:rPr>
          <w:w w:val="105"/>
          <w:sz w:val="20"/>
        </w:rPr>
        <w:t xml:space="preserve"> </w:t>
      </w:r>
      <w:del w:id="105" w:author="Simon Roques" w:date="2021-04-09T15:09:00Z">
        <w:r w:rsidR="00327B1C" w:rsidDel="005F6C02">
          <w:rPr>
            <w:w w:val="105"/>
            <w:sz w:val="20"/>
          </w:rPr>
          <w:delText>is</w:delText>
        </w:r>
      </w:del>
      <w:ins w:id="106" w:author="Simon Roques" w:date="2021-04-09T15:09:00Z">
        <w:r w:rsidR="005F6C02">
          <w:rPr>
            <w:w w:val="105"/>
            <w:sz w:val="20"/>
          </w:rPr>
          <w:t>are</w:t>
        </w:r>
      </w:ins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either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a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subset</w:t>
      </w:r>
      <w:ins w:id="107" w:author="Simon Roques" w:date="2021-04-30T11:29:00Z">
        <w:r w:rsidR="000513AD" w:rsidRPr="000513AD">
          <w:rPr>
            <w:w w:val="105"/>
            <w:sz w:val="20"/>
          </w:rPr>
          <w:t xml:space="preserve"> </w:t>
        </w:r>
      </w:ins>
      <w:ins w:id="108" w:author="Simon Roques" w:date="2021-05-03T10:04:00Z">
        <w:r w:rsidR="00D6128D" w:rsidRPr="000513AD">
          <w:rPr>
            <w:w w:val="105"/>
            <w:sz w:val="20"/>
          </w:rPr>
          <w:t>(</w:t>
        </w:r>
        <w:r w:rsidR="00D6128D" w:rsidRPr="001C708C">
          <w:rPr>
            <w:sz w:val="20"/>
            <w:szCs w:val="20"/>
          </w:rPr>
          <w:t>Gene7-TE9</w:t>
        </w:r>
        <w:r w:rsidR="00D6128D" w:rsidRPr="000513AD">
          <w:rPr>
            <w:w w:val="105"/>
            <w:sz w:val="20"/>
          </w:rPr>
          <w:t xml:space="preserve">) </w:t>
        </w:r>
      </w:ins>
      <w:r w:rsidR="00327B1C">
        <w:rPr>
          <w:w w:val="105"/>
          <w:sz w:val="20"/>
        </w:rPr>
        <w:t>or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a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superset</w:t>
      </w:r>
      <w:ins w:id="109" w:author="Simon Roques" w:date="2021-04-30T11:29:00Z">
        <w:r w:rsidR="000513AD" w:rsidRPr="000513AD">
          <w:rPr>
            <w:w w:val="105"/>
            <w:sz w:val="20"/>
          </w:rPr>
          <w:t xml:space="preserve"> </w:t>
        </w:r>
      </w:ins>
      <w:ins w:id="110" w:author="Simon Roques" w:date="2021-05-03T10:04:00Z">
        <w:r w:rsidR="00D6128D" w:rsidRPr="000513AD">
          <w:rPr>
            <w:w w:val="105"/>
            <w:sz w:val="20"/>
          </w:rPr>
          <w:t>(</w:t>
        </w:r>
        <w:r w:rsidR="00D6128D" w:rsidRPr="001C708C">
          <w:rPr>
            <w:sz w:val="20"/>
            <w:szCs w:val="20"/>
          </w:rPr>
          <w:t>Gene6-TE7/TE8</w:t>
        </w:r>
        <w:r w:rsidR="00D6128D" w:rsidRPr="000513AD">
          <w:rPr>
            <w:w w:val="105"/>
            <w:sz w:val="20"/>
          </w:rPr>
          <w:t xml:space="preserve">) </w:t>
        </w:r>
      </w:ins>
      <w:r w:rsidR="00327B1C">
        <w:rPr>
          <w:w w:val="105"/>
          <w:sz w:val="20"/>
        </w:rPr>
        <w:t>of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05"/>
          <w:sz w:val="20"/>
        </w:rPr>
        <w:t>the</w:t>
      </w:r>
      <w:r w:rsidR="00327B1C" w:rsidRPr="000513AD">
        <w:rPr>
          <w:w w:val="105"/>
          <w:sz w:val="20"/>
        </w:rPr>
        <w:t xml:space="preserve"> </w:t>
      </w:r>
      <w:r w:rsidR="00327B1C">
        <w:rPr>
          <w:w w:val="115"/>
          <w:sz w:val="20"/>
        </w:rPr>
        <w:t>TE.</w:t>
      </w:r>
    </w:p>
    <w:p w14:paraId="460D5035" w14:textId="25DF3208" w:rsidR="00240B85" w:rsidRDefault="00282DCE">
      <w:pPr>
        <w:pStyle w:val="Paragraphedeliste"/>
        <w:numPr>
          <w:ilvl w:val="2"/>
          <w:numId w:val="2"/>
        </w:numPr>
        <w:tabs>
          <w:tab w:val="left" w:pos="607"/>
        </w:tabs>
        <w:spacing w:before="143"/>
        <w:ind w:hanging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4F569539" wp14:editId="6985EE94">
                <wp:simplePos x="0" y="0"/>
                <wp:positionH relativeFrom="page">
                  <wp:posOffset>1449070</wp:posOffset>
                </wp:positionH>
                <wp:positionV relativeFrom="paragraph">
                  <wp:posOffset>215900</wp:posOffset>
                </wp:positionV>
                <wp:extent cx="38100" cy="0"/>
                <wp:effectExtent l="0" t="0" r="0" b="0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16E3" id="Line 39" o:spid="_x0000_s1026" style="position:absolute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17pt" to="11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VsygEAAIIDAAAOAAAAZHJzL2Uyb0RvYy54bWysU8Fu2zAMvQ/YPwi6L3aaZeiMOD0k6y7Z&#10;FqDdBzCSbAuTRUFSYufvR8lJ1m23oj4Iokg+Pj7Sq4exN+ykfNBoaz6flZwpK1Bq29b85/Pjh3vO&#10;QgQrwaBVNT+rwB/W79+tBlepO+zQSOUZgdhQDa7mXYyuKoogOtVDmKFTlpwN+h4imb4tpIeB0HtT&#10;3JXlp2JAL51HoUKg1+3k5OuM3zRKxB9NE1RkpubELebT5/OQzmK9gqr14DotLjTgFSx60JaK3qC2&#10;EIEdvf4PqtfCY8AmzgT2BTaNFir3QN3My3+6eerAqdwLiRPcTabwdrDi+2nvmZY1/7jgzEJPM9pp&#10;q9jic9JmcKGikI3d+9SdGO2T26H4FZjFTQe2VZnj89lR3jxlFH+lJCM4qnAYvqGkGDhGzEKNje8T&#10;JEnAxjyP820eaoxM0OPifl7S0MTVU0B1TXM+xK8Ke5YuNTdEOcPCaRdiogHVNSRVsfiojcnDNpYN&#10;NV+Wy2VOCGi0TM4UFnx72BjPTpDWJX+5J/K8DEvIWwjdFJdd0yJ5PFqZq3QK5JfLPYI2051YGXvR&#10;KMkyCXxAed77q3Y06Ez/spRpk17aOfvPr7P+DQAA//8DAFBLAwQUAAYACAAAACEATrGFgNoAAAAJ&#10;AQAADwAAAGRycy9kb3ducmV2LnhtbEyPTU7DMBCF90jcwRokNog6dSqoQpwKkFDUJYUDuPGQBOJx&#10;ZDtNuD2DWNDlvPn0fsrd4gZxwhB7TxrWqwwEUuNtT62G97eX2y2ImAxZM3hCDd8YYVddXpSmsH6m&#10;VzwdUivYhGJhNHQpjYWUsenQmbjyIxL/PnxwJvEZWmmDmdncDVJl2Z10pidO6MyIzx02X4fJccgS&#10;Mpr39rN+mvY3db3k9+uRtL6+Wh4fQCRc0j8Mv/W5OlTc6egnslEMGpTaKkY15BvexIDKNywc/wRZ&#10;lfJ8QfUDAAD//wMAUEsBAi0AFAAGAAgAAAAhALaDOJL+AAAA4QEAABMAAAAAAAAAAAAAAAAAAAAA&#10;AFtDb250ZW50X1R5cGVzXS54bWxQSwECLQAUAAYACAAAACEAOP0h/9YAAACUAQAACwAAAAAAAAAA&#10;AAAAAAAvAQAAX3JlbHMvLnJlbHNQSwECLQAUAAYACAAAACEASSnlbMoBAACCAwAADgAAAAAAAAAA&#10;AAAAAAAuAgAAZHJzL2Uyb0RvYy54bWxQSwECLQAUAAYACAAAACEATrGFgN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 w:rsidR="00327B1C">
        <w:rPr>
          <w:w w:val="105"/>
          <w:sz w:val="20"/>
        </w:rPr>
        <w:t>calculate</w:t>
      </w:r>
      <w:r w:rsidR="00327B1C">
        <w:rPr>
          <w:spacing w:val="19"/>
          <w:w w:val="105"/>
          <w:sz w:val="20"/>
        </w:rPr>
        <w:t xml:space="preserve"> </w:t>
      </w:r>
      <w:r w:rsidR="00327B1C">
        <w:rPr>
          <w:w w:val="105"/>
          <w:sz w:val="20"/>
        </w:rPr>
        <w:t>distance:</w:t>
      </w:r>
      <w:r w:rsidR="00327B1C">
        <w:rPr>
          <w:spacing w:val="35"/>
          <w:w w:val="105"/>
          <w:sz w:val="20"/>
        </w:rPr>
        <w:t xml:space="preserve"> </w:t>
      </w:r>
      <w:r w:rsidR="00327B1C">
        <w:rPr>
          <w:w w:val="105"/>
          <w:sz w:val="20"/>
        </w:rPr>
        <w:t>this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function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allows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to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calculate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the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distance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between</w:t>
      </w:r>
      <w:ins w:id="111" w:author="Simon Roques" w:date="2021-04-29T17:29:00Z">
        <w:r w:rsidR="00AB1695">
          <w:rPr>
            <w:w w:val="105"/>
            <w:sz w:val="20"/>
          </w:rPr>
          <w:t xml:space="preserve"> a</w:t>
        </w:r>
      </w:ins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15"/>
          <w:sz w:val="20"/>
        </w:rPr>
        <w:t>TE</w:t>
      </w:r>
      <w:r w:rsidR="00327B1C">
        <w:rPr>
          <w:spacing w:val="10"/>
          <w:w w:val="115"/>
          <w:sz w:val="20"/>
        </w:rPr>
        <w:t xml:space="preserve"> </w:t>
      </w:r>
      <w:r w:rsidR="00327B1C">
        <w:rPr>
          <w:w w:val="105"/>
          <w:sz w:val="20"/>
        </w:rPr>
        <w:t>and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its</w:t>
      </w:r>
      <w:r w:rsidR="00327B1C">
        <w:rPr>
          <w:spacing w:val="15"/>
          <w:w w:val="105"/>
          <w:sz w:val="20"/>
        </w:rPr>
        <w:t xml:space="preserve"> </w:t>
      </w:r>
      <w:r w:rsidR="00327B1C">
        <w:rPr>
          <w:w w:val="105"/>
          <w:sz w:val="20"/>
        </w:rPr>
        <w:t>closest</w:t>
      </w:r>
      <w:r w:rsidR="00327B1C">
        <w:rPr>
          <w:spacing w:val="14"/>
          <w:w w:val="105"/>
          <w:sz w:val="20"/>
        </w:rPr>
        <w:t xml:space="preserve"> </w:t>
      </w:r>
      <w:r w:rsidR="00327B1C">
        <w:rPr>
          <w:w w:val="105"/>
          <w:sz w:val="20"/>
        </w:rPr>
        <w:t>gene.</w:t>
      </w:r>
    </w:p>
    <w:p w14:paraId="07CADACC" w14:textId="35765AFF" w:rsidR="00240B85" w:rsidRDefault="00282DCE">
      <w:pPr>
        <w:pStyle w:val="Corpsdetexte"/>
        <w:spacing w:before="158" w:line="235" w:lineRule="auto"/>
        <w:ind w:left="606"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47A799A0" wp14:editId="7403162B">
                <wp:simplePos x="0" y="0"/>
                <wp:positionH relativeFrom="page">
                  <wp:posOffset>1245235</wp:posOffset>
                </wp:positionH>
                <wp:positionV relativeFrom="paragraph">
                  <wp:posOffset>216535</wp:posOffset>
                </wp:positionV>
                <wp:extent cx="38100" cy="0"/>
                <wp:effectExtent l="0" t="0" r="0" b="0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E3F0" id="Line 38" o:spid="_x0000_s1026" style="position:absolute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17.05pt" to="101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ebygEAAIIDAAAOAAAAZHJzL2Uyb0RvYy54bWysU8Fu2zAMvQ/YPwi6L3bSZQiMOD0k6y7Z&#10;FqDdBzCSbAuTRUFSYufvR8lJ2m23YT4Iokg+Pj7S68exN+ysfNBoaz6flZwpK1Bq29b8x8vThxVn&#10;IYKVYNCqml9U4I+b9+/Wg6vUAjs0UnlGIDZUg6t5F6OriiKITvUQZuiUJWeDvodIpm8L6WEg9N4U&#10;i7L8VAzopfMoVAj0upucfJPxm0aJ+L1pgorM1Jy4xXz6fB7TWWzWULUeXKfFlQb8A4setKWid6gd&#10;RGAnr/+C6rXwGLCJM4F9gU2jhco9UDfz8o9unjtwKvdC4gR3lyn8P1jx7XzwTMuaf1xwZqGnGe21&#10;VexhlbQZXKgoZGsPPnUnRvvs9ih+BmZx24FtVeb4cnGUN08ZxW8pyQiOKhyHrygpBk4Rs1Bj4/sE&#10;SRKwMc/jcp+HGiMT9Piwmpc0NHHzFFDd0pwP8YvCnqVLzQ1RzrBw3oeYaEB1C0lVLD5pY/KwjWVD&#10;zZflcpkTAhotkzOFBd8et8azM6R1yV/uiTxvwxLyDkI3xWXXtEgeT1bmKp0C+fl6j6DNdCdWxl41&#10;SrJMAh9RXg7+ph0NOtO/LmXapLd2zn79dTa/AAAA//8DAFBLAwQUAAYACAAAACEASShAv9oAAAAJ&#10;AQAADwAAAGRycy9kb3ducmV2LnhtbExPQU7DMBC8I/EHa5G4IOokRQVCnAqQUNQjhQe48ZIE4nVk&#10;O435PYs40NPuzI5mZqttsqM4og+DIwX5KgOB1DozUKfg/e3l+g5EiJqMHh2hgm8MsK3PzypdGrfQ&#10;Kx73sRNsQqHUCvoYp1LK0PZodVi5CYlvH85bHRn6ThqvFza3oyyybCOtHogTej3hc4/t1362HJJ8&#10;RsvOfDZP8+6qadL6Np9IqcuL9PgAImKK/2L4rc/VoeZOBzeTCWJkfL/JWapgfcOTBUVW8HL4I2Rd&#10;ydMP6h8AAAD//wMAUEsBAi0AFAAGAAgAAAAhALaDOJL+AAAA4QEAABMAAAAAAAAAAAAAAAAAAAAA&#10;AFtDb250ZW50X1R5cGVzXS54bWxQSwECLQAUAAYACAAAACEAOP0h/9YAAACUAQAACwAAAAAAAAAA&#10;AAAAAAAvAQAAX3JlbHMvLnJlbHNQSwECLQAUAAYACAAAACEA7nnHm8oBAACCAwAADgAAAAAAAAAA&#10;AAAAAAAuAgAAZHJzL2Uyb0RvYy54bWxQSwECLQAUAAYACAAAACEASShAv9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BD7AE0" wp14:editId="6177BE50">
                <wp:simplePos x="0" y="0"/>
                <wp:positionH relativeFrom="page">
                  <wp:posOffset>829945</wp:posOffset>
                </wp:positionH>
                <wp:positionV relativeFrom="paragraph">
                  <wp:posOffset>120650</wp:posOffset>
                </wp:positionV>
                <wp:extent cx="63500" cy="219710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3921" w14:textId="77777777" w:rsidR="00240B85" w:rsidRDefault="00327B1C">
                            <w:pPr>
                              <w:spacing w:line="203" w:lineRule="exact"/>
                              <w:rPr>
                                <w:rFonts w:ascii="Sitka Small" w:hAnsi="Sitka Smal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itka Small" w:hAnsi="Sitka Small"/>
                                <w:i/>
                                <w:w w:val="121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7AE0" id="Text Box 37" o:spid="_x0000_s1028" type="#_x0000_t202" style="position:absolute;left:0;text-align:left;margin-left:65.35pt;margin-top:9.5pt;width:5pt;height:17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ao7AEAAL0DAAAOAAAAZHJzL2Uyb0RvYy54bWysU9tu1DAQfUfiHyy/s0m20NJos1VpVYRU&#10;ClLLB8w6zsYi8Zixd5Pl6xk7m6WFN8SLNZ7L8Zkz49XV2Hdir8kbtJUsFrkU2iqsjd1W8tvT3Zv3&#10;UvgAtoYOra7kQXt5tX79ajW4Ui+xxa7WJBjE+nJwlWxDcGWWedXqHvwCnbYcbJB6CHylbVYTDIze&#10;d9kyz8+zAal2hEp7z97bKSjXCb9ptApfmsbrILpKMreQTkrnJp7ZegXllsC1Rh1pwD+w6MFYfvQE&#10;dQsBxI7MX1C9UYQem7BQ2GfYNEbp1AN3U+R/dPPYgtOpFxbHu5NM/v/Bqof9VxKmruTbQgoLPc/o&#10;SY9BfMBRnF1EfQbnS057dJwYRvbznFOv3t2j+u6FxZsW7FZfE+HQaqiZXxErs2elE46PIJvhM9b8&#10;DuwCJqCxoT6Kx3IIRuc5HU6ziVwUO8/P3uUcUBxZFpcXRRpdBuVc68iHjxp7EY1KEk8+YcP+3ofI&#10;Bco5JT5l8c50XZp+Z184ODF6EvdIdyIexs2YZFrOkmywPnAzhNNO8R9go0X6KcXA+1RJ/2MHpKXo&#10;PlkWJC7fbNBsbGYDrOLSSgYpJvMmTEu6c2S2LSNPklu8ZtEakzqK6k4sjnR5R1Kjx32OS/j8nrJ+&#10;/7r1LwAAAP//AwBQSwMEFAAGAAgAAAAhAApWcdDdAAAACQEAAA8AAABkcnMvZG93bnJldi54bWxM&#10;j0FPwzAMhe9I/IfISNxYAoPCStNpQnBCQuvKgWPaeG21xilNtpV/j3uCm5/99Py9bD25XpxwDJ0n&#10;DbcLBQKp9rajRsNn+XbzBCJEQ9b0nlDDDwZY55cXmUmtP1OBp11sBIdQSI2GNsYhlTLULToTFn5A&#10;4tvej85ElmMj7WjOHO56eadUIp3piD+0ZsCXFuvD7ug0bL6oeO2+P6ptsS+6slwpek8OWl9fTZtn&#10;EBGn+GeGGZ/RIWemyh/JBtGzXqpHtvKw4k6z4X5eVBoelgnIPJP/G+S/AAAA//8DAFBLAQItABQA&#10;BgAIAAAAIQC2gziS/gAAAOEBAAATAAAAAAAAAAAAAAAAAAAAAABbQ29udGVudF9UeXBlc10ueG1s&#10;UEsBAi0AFAAGAAgAAAAhADj9If/WAAAAlAEAAAsAAAAAAAAAAAAAAAAALwEAAF9yZWxzLy5yZWxz&#10;UEsBAi0AFAAGAAgAAAAhABUnRqjsAQAAvQMAAA4AAAAAAAAAAAAAAAAALgIAAGRycy9lMm9Eb2Mu&#10;eG1sUEsBAi0AFAAGAAgAAAAhAApWcdDdAAAACQEAAA8AAAAAAAAAAAAAAAAARgQAAGRycy9kb3du&#10;cmV2LnhtbFBLBQYAAAAABAAEAPMAAABQBQAAAAA=&#10;" filled="f" stroked="f">
                <v:textbox inset="0,0,0,0">
                  <w:txbxContent>
                    <w:p w14:paraId="07443921" w14:textId="77777777" w:rsidR="00240B85" w:rsidRDefault="00327B1C">
                      <w:pPr>
                        <w:spacing w:line="203" w:lineRule="exact"/>
                        <w:rPr>
                          <w:rFonts w:ascii="Sitka Small" w:hAnsi="Sitka Small"/>
                          <w:i/>
                          <w:sz w:val="20"/>
                        </w:rPr>
                      </w:pPr>
                      <w:r>
                        <w:rPr>
                          <w:rFonts w:ascii="Sitka Small" w:hAnsi="Sitka Small"/>
                          <w:i/>
                          <w:w w:val="121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B1C">
        <w:rPr>
          <w:w w:val="105"/>
        </w:rPr>
        <w:t>write</w:t>
      </w:r>
      <w:r w:rsidR="00327B1C">
        <w:rPr>
          <w:spacing w:val="19"/>
          <w:w w:val="105"/>
        </w:rPr>
        <w:t xml:space="preserve"> </w:t>
      </w:r>
      <w:r w:rsidR="00327B1C">
        <w:rPr>
          <w:w w:val="105"/>
        </w:rPr>
        <w:t>data:</w:t>
      </w:r>
      <w:r w:rsidR="00327B1C">
        <w:rPr>
          <w:spacing w:val="12"/>
          <w:w w:val="105"/>
        </w:rPr>
        <w:t xml:space="preserve"> </w:t>
      </w:r>
      <w:r w:rsidR="00327B1C">
        <w:rPr>
          <w:w w:val="105"/>
        </w:rPr>
        <w:t>this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function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writes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an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output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file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containing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all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information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about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genes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detected</w:t>
      </w:r>
      <w:r w:rsidR="00327B1C">
        <w:rPr>
          <w:spacing w:val="27"/>
          <w:w w:val="105"/>
        </w:rPr>
        <w:t xml:space="preserve"> </w:t>
      </w:r>
      <w:r w:rsidR="00327B1C">
        <w:rPr>
          <w:w w:val="105"/>
        </w:rPr>
        <w:t>by</w:t>
      </w:r>
      <w:r w:rsidR="00327B1C">
        <w:rPr>
          <w:spacing w:val="26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-45"/>
          <w:w w:val="105"/>
        </w:rPr>
        <w:t xml:space="preserve"> </w:t>
      </w:r>
      <w:r w:rsidR="00327B1C">
        <w:rPr>
          <w:w w:val="105"/>
        </w:rPr>
        <w:t>previous</w:t>
      </w:r>
      <w:r w:rsidR="00327B1C">
        <w:rPr>
          <w:spacing w:val="18"/>
          <w:w w:val="105"/>
        </w:rPr>
        <w:t xml:space="preserve"> </w:t>
      </w:r>
      <w:r w:rsidR="00327B1C">
        <w:rPr>
          <w:w w:val="105"/>
        </w:rPr>
        <w:t>functions.</w:t>
      </w:r>
    </w:p>
    <w:p w14:paraId="6DA9A327" w14:textId="04C786EA" w:rsidR="00240B85" w:rsidRDefault="001C708C" w:rsidP="00AB5C06">
      <w:pPr>
        <w:pStyle w:val="Corpsdetexte"/>
        <w:spacing w:before="159" w:line="235" w:lineRule="auto"/>
        <w:ind w:left="108" w:right="108"/>
        <w:jc w:val="both"/>
        <w:rPr>
          <w:w w:val="105"/>
        </w:rPr>
      </w:pPr>
      <w:r w:rsidRPr="009D4302">
        <w:t>The python output is a TSV file containing the TE-gene relationship information based on the physical structure of the genome</w:t>
      </w:r>
      <w:r>
        <w:t xml:space="preserve"> as descripted above</w:t>
      </w:r>
      <w:r w:rsidR="00327B1C" w:rsidRPr="000513AD">
        <w:rPr>
          <w:w w:val="105"/>
        </w:rPr>
        <w:t>. For each case, the start position, end position, ID and strand information are recorded. The TE ID, type, strand and position are also reported.</w:t>
      </w:r>
      <w:r w:rsidR="000513AD">
        <w:rPr>
          <w:w w:val="105"/>
        </w:rPr>
        <w:t xml:space="preserve"> </w:t>
      </w:r>
      <w:r w:rsidR="00327B1C" w:rsidRPr="000513AD">
        <w:rPr>
          <w:w w:val="105"/>
        </w:rPr>
        <w:t xml:space="preserve">Graphical visualization of the data is obtained by </w:t>
      </w:r>
      <w:hyperlink r:id="rId13">
        <w:r w:rsidR="00327B1C" w:rsidRPr="000513AD">
          <w:rPr>
            <w:w w:val="105"/>
          </w:rPr>
          <w:t xml:space="preserve">R </w:t>
        </w:r>
      </w:hyperlink>
      <w:r w:rsidR="00327B1C" w:rsidRPr="000513AD">
        <w:rPr>
          <w:w w:val="105"/>
        </w:rPr>
        <w:t xml:space="preserve">scripts with the 4.0.2 version. Using the output file from the </w:t>
      </w:r>
      <w:r w:rsidR="00327B1C">
        <w:rPr>
          <w:w w:val="105"/>
        </w:rPr>
        <w:t>Python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script,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descriptive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statistics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of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relation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between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TEs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and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genes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in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the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genome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are</w:t>
      </w:r>
      <w:r w:rsidR="00327B1C" w:rsidRPr="000513AD">
        <w:rPr>
          <w:w w:val="105"/>
        </w:rPr>
        <w:t xml:space="preserve"> </w:t>
      </w:r>
      <w:r>
        <w:rPr>
          <w:w w:val="105"/>
        </w:rPr>
        <w:t>presented.</w:t>
      </w:r>
      <w:r w:rsidR="00327B1C">
        <w:rPr>
          <w:w w:val="105"/>
        </w:rPr>
        <w:t xml:space="preserve"> The</w:t>
      </w:r>
      <w:r w:rsidR="00327B1C" w:rsidRPr="000513AD">
        <w:rPr>
          <w:w w:val="105"/>
        </w:rPr>
        <w:t xml:space="preserve"> </w:t>
      </w:r>
      <w:r w:rsidR="00327B1C">
        <w:rPr>
          <w:w w:val="105"/>
        </w:rPr>
        <w:t>output</w:t>
      </w:r>
      <w:r w:rsidR="00327B1C" w:rsidRPr="000513AD">
        <w:rPr>
          <w:w w:val="105"/>
        </w:rPr>
        <w:t xml:space="preserve"> of the R scripts is graphs and CSV files containing the values counted by the algorithm. There are three R scripts allowing users to report three different statistics:</w:t>
      </w:r>
    </w:p>
    <w:p w14:paraId="57709495" w14:textId="2840E6CC" w:rsidR="00F305C9" w:rsidRPr="00F305C9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F305C9">
        <w:rPr>
          <w:w w:val="105"/>
        </w:rPr>
        <w:t>TE statistics, which show how many TEs and what type</w:t>
      </w:r>
      <w:ins w:id="112" w:author="Simon Roques" w:date="2021-04-30T15:50:00Z">
        <w:r>
          <w:rPr>
            <w:w w:val="105"/>
          </w:rPr>
          <w:t>s</w:t>
        </w:r>
      </w:ins>
      <w:r w:rsidRPr="00F305C9">
        <w:rPr>
          <w:w w:val="105"/>
        </w:rPr>
        <w:t xml:space="preserve"> of TE are present in the file and the distribution of   TEs between those types.</w:t>
      </w:r>
    </w:p>
    <w:p w14:paraId="15010D3F" w14:textId="77777777" w:rsidR="00F305C9" w:rsidRPr="00F305C9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F305C9">
        <w:rPr>
          <w:w w:val="105"/>
        </w:rPr>
        <w:t>Overlap statistics, which show how many TEs have an overlap with genes, both upstream and downstream.</w:t>
      </w:r>
    </w:p>
    <w:p w14:paraId="61C1F0D0" w14:textId="2E34F711" w:rsidR="00F305C9" w:rsidRDefault="00F305C9" w:rsidP="00F305C9">
      <w:pPr>
        <w:pStyle w:val="Corpsdetexte"/>
        <w:numPr>
          <w:ilvl w:val="0"/>
          <w:numId w:val="3"/>
        </w:numPr>
        <w:spacing w:before="159" w:line="235" w:lineRule="auto"/>
        <w:ind w:right="106"/>
        <w:jc w:val="both"/>
        <w:rPr>
          <w:w w:val="105"/>
        </w:rPr>
      </w:pPr>
      <w:r w:rsidRPr="00F305C9">
        <w:rPr>
          <w:w w:val="105"/>
        </w:rPr>
        <w:t>Distance statistics, which show the number of TE</w:t>
      </w:r>
      <w:ins w:id="113" w:author="Simon Roques" w:date="2021-04-30T15:51:00Z">
        <w:r>
          <w:rPr>
            <w:w w:val="105"/>
          </w:rPr>
          <w:t>s</w:t>
        </w:r>
      </w:ins>
      <w:r>
        <w:rPr>
          <w:w w:val="105"/>
        </w:rPr>
        <w:t xml:space="preserve"> </w:t>
      </w:r>
      <w:r w:rsidRPr="00F305C9">
        <w:rPr>
          <w:w w:val="105"/>
        </w:rPr>
        <w:t>with an upstream or downstream gene within 0-500 bp, 500-1000 bp, 1000-2000 bp and more than 2000 bp intervals.</w:t>
      </w:r>
    </w:p>
    <w:p w14:paraId="616D22A3" w14:textId="63646328" w:rsidR="00AB5C06" w:rsidRPr="00AB5C06" w:rsidRDefault="00AB5C06" w:rsidP="00AB5C06">
      <w:pPr>
        <w:pStyle w:val="Corpsdetexte"/>
        <w:spacing w:before="159" w:line="235" w:lineRule="auto"/>
        <w:ind w:left="108" w:right="108"/>
        <w:jc w:val="both"/>
        <w:rPr>
          <w:ins w:id="114" w:author="Simon Roques" w:date="2021-05-03T10:00:00Z"/>
        </w:rPr>
      </w:pPr>
      <w:ins w:id="115" w:author="Simon Roques" w:date="2021-05-03T10:00:00Z">
        <w:r w:rsidRPr="00AB5C06">
          <w:t>The genes reported as upstream or downstream of TEs in R scripts were defined based on the TEs’ strand as descri</w:t>
        </w:r>
      </w:ins>
      <w:ins w:id="116" w:author="Simon Roques" w:date="2021-05-03T10:02:00Z">
        <w:r w:rsidR="00A022A7">
          <w:t>bed</w:t>
        </w:r>
      </w:ins>
      <w:ins w:id="117" w:author="Simon Roques" w:date="2021-05-03T10:00:00Z">
        <w:r w:rsidRPr="00AB5C06">
          <w:t xml:space="preserve"> in Figure 3.</w:t>
        </w:r>
      </w:ins>
    </w:p>
    <w:p w14:paraId="40F711A8" w14:textId="77777777" w:rsidR="00AB5C06" w:rsidRDefault="00AB5C06" w:rsidP="00AB5C06">
      <w:pPr>
        <w:pStyle w:val="Corpsdetexte"/>
        <w:spacing w:before="159" w:line="235" w:lineRule="auto"/>
        <w:ind w:right="106"/>
        <w:jc w:val="both"/>
        <w:rPr>
          <w:w w:val="105"/>
        </w:rPr>
      </w:pPr>
    </w:p>
    <w:p w14:paraId="7C0CAF38" w14:textId="77777777" w:rsidR="0067143D" w:rsidRDefault="0067143D" w:rsidP="007969F2">
      <w:pPr>
        <w:keepNext/>
        <w:jc w:val="center"/>
        <w:rPr>
          <w:ins w:id="118" w:author="Simon Roques" w:date="2021-05-03T09:54:00Z"/>
        </w:rPr>
      </w:pPr>
      <w:r>
        <w:rPr>
          <w:noProof/>
          <w:w w:val="105"/>
        </w:rPr>
        <w:drawing>
          <wp:inline distT="0" distB="0" distL="0" distR="0" wp14:anchorId="1C0EF987" wp14:editId="5AD325E3">
            <wp:extent cx="2659610" cy="1196444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10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7A25" w14:textId="43C0E36F" w:rsidR="0067143D" w:rsidRPr="007969F2" w:rsidRDefault="0067143D" w:rsidP="007969F2">
      <w:pPr>
        <w:pStyle w:val="Lgende"/>
        <w:jc w:val="center"/>
        <w:rPr>
          <w:i w:val="0"/>
          <w:iCs w:val="0"/>
          <w:color w:val="auto"/>
          <w:w w:val="105"/>
          <w:sz w:val="20"/>
          <w:szCs w:val="20"/>
        </w:rPr>
      </w:pPr>
      <w:ins w:id="119" w:author="Simon Roques" w:date="2021-05-03T09:54:00Z">
        <w:r w:rsidRPr="007969F2">
          <w:rPr>
            <w:i w:val="0"/>
            <w:iCs w:val="0"/>
            <w:color w:val="auto"/>
            <w:w w:val="105"/>
            <w:sz w:val="20"/>
            <w:szCs w:val="20"/>
          </w:rPr>
          <w:t xml:space="preserve">Figure </w:t>
        </w:r>
      </w:ins>
      <w:ins w:id="120" w:author="Simon Roques" w:date="2021-05-03T09:55:00Z">
        <w:r w:rsidR="002D1578">
          <w:rPr>
            <w:i w:val="0"/>
            <w:iCs w:val="0"/>
            <w:color w:val="auto"/>
            <w:w w:val="105"/>
            <w:sz w:val="20"/>
            <w:szCs w:val="20"/>
          </w:rPr>
          <w:t>3</w:t>
        </w:r>
      </w:ins>
      <w:ins w:id="121" w:author="Simon Roques" w:date="2021-05-03T09:54:00Z">
        <w:r w:rsidRPr="007969F2">
          <w:rPr>
            <w:i w:val="0"/>
            <w:iCs w:val="0"/>
            <w:color w:val="auto"/>
            <w:w w:val="105"/>
            <w:sz w:val="20"/>
            <w:szCs w:val="20"/>
          </w:rPr>
          <w:t>: Scenarios of relationship between TEs and the closest genes in the host genome.</w:t>
        </w:r>
      </w:ins>
    </w:p>
    <w:p w14:paraId="2F621733" w14:textId="77777777" w:rsidR="00240B85" w:rsidRDefault="00327B1C" w:rsidP="006C5295">
      <w:pPr>
        <w:pStyle w:val="Titre2"/>
      </w:pPr>
      <w:bookmarkStart w:id="122" w:name="Operation"/>
      <w:bookmarkEnd w:id="122"/>
      <w:r w:rsidRPr="006C5295">
        <w:t>Operation</w:t>
      </w:r>
    </w:p>
    <w:p w14:paraId="418DDBDC" w14:textId="5FFF8FED" w:rsidR="00240B85" w:rsidRPr="006C5295" w:rsidRDefault="00327B1C" w:rsidP="006C5295">
      <w:pPr>
        <w:pStyle w:val="Corpsdetexte"/>
        <w:spacing w:before="116" w:line="235" w:lineRule="auto"/>
        <w:ind w:left="107" w:right="107"/>
        <w:jc w:val="both"/>
      </w:pP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workflow</w:t>
      </w:r>
      <w:r>
        <w:rPr>
          <w:spacing w:val="-4"/>
          <w:w w:val="105"/>
        </w:rPr>
        <w:t xml:space="preserve"> </w:t>
      </w:r>
      <w:r>
        <w:rPr>
          <w:w w:val="105"/>
        </w:rPr>
        <w:t>requires</w:t>
      </w:r>
      <w:r>
        <w:rPr>
          <w:spacing w:val="-3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4.0.2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upper, Python</w:t>
      </w:r>
      <w:r>
        <w:rPr>
          <w:spacing w:val="-4"/>
          <w:w w:val="105"/>
        </w:rPr>
        <w:t xml:space="preserve"> </w:t>
      </w:r>
      <w:r>
        <w:rPr>
          <w:w w:val="105"/>
        </w:rPr>
        <w:t>3.7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run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operating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common</w:t>
      </w:r>
      <w:r>
        <w:rPr>
          <w:spacing w:val="-3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45"/>
          <w:w w:val="105"/>
        </w:rPr>
        <w:t xml:space="preserve"> </w:t>
      </w:r>
      <w:r>
        <w:rPr>
          <w:w w:val="110"/>
        </w:rPr>
        <w:t>(1Go</w:t>
      </w:r>
      <w:r>
        <w:rPr>
          <w:spacing w:val="15"/>
          <w:w w:val="110"/>
        </w:rPr>
        <w:t xml:space="preserve"> </w:t>
      </w:r>
      <w:r>
        <w:rPr>
          <w:w w:val="110"/>
        </w:rPr>
        <w:t>disk</w:t>
      </w:r>
      <w:r>
        <w:rPr>
          <w:spacing w:val="15"/>
          <w:w w:val="110"/>
        </w:rPr>
        <w:t xml:space="preserve"> </w:t>
      </w:r>
      <w:r>
        <w:rPr>
          <w:w w:val="110"/>
        </w:rPr>
        <w:t>space,</w:t>
      </w:r>
      <w:r>
        <w:rPr>
          <w:spacing w:val="15"/>
          <w:w w:val="110"/>
        </w:rPr>
        <w:t xml:space="preserve"> </w:t>
      </w:r>
      <w:r>
        <w:rPr>
          <w:w w:val="110"/>
        </w:rPr>
        <w:t>4Go</w:t>
      </w:r>
      <w:r>
        <w:rPr>
          <w:spacing w:val="15"/>
          <w:w w:val="110"/>
        </w:rPr>
        <w:t xml:space="preserve"> </w:t>
      </w:r>
      <w:r>
        <w:rPr>
          <w:w w:val="110"/>
        </w:rPr>
        <w:t>RAM,</w:t>
      </w:r>
      <w:r>
        <w:rPr>
          <w:spacing w:val="15"/>
          <w:w w:val="110"/>
        </w:rPr>
        <w:t xml:space="preserve"> </w:t>
      </w:r>
      <w:r>
        <w:rPr>
          <w:w w:val="110"/>
        </w:rPr>
        <w:t>multicore</w:t>
      </w:r>
      <w:r>
        <w:rPr>
          <w:spacing w:val="15"/>
          <w:w w:val="110"/>
        </w:rPr>
        <w:t xml:space="preserve"> </w:t>
      </w:r>
      <w:r>
        <w:rPr>
          <w:w w:val="110"/>
        </w:rPr>
        <w:t>CPU</w:t>
      </w:r>
      <w:r>
        <w:rPr>
          <w:spacing w:val="15"/>
          <w:w w:val="110"/>
        </w:rPr>
        <w:t xml:space="preserve"> </w:t>
      </w:r>
      <w:r>
        <w:rPr>
          <w:w w:val="110"/>
        </w:rPr>
        <w:t>is</w:t>
      </w:r>
      <w:r>
        <w:rPr>
          <w:spacing w:val="15"/>
          <w:w w:val="110"/>
        </w:rPr>
        <w:t xml:space="preserve"> </w:t>
      </w:r>
      <w:r>
        <w:rPr>
          <w:w w:val="110"/>
        </w:rPr>
        <w:t>recommended).</w:t>
      </w:r>
    </w:p>
    <w:p w14:paraId="7A3857EB" w14:textId="77777777" w:rsidR="00240B85" w:rsidRDefault="00327B1C" w:rsidP="006C5295">
      <w:pPr>
        <w:pStyle w:val="Titre1"/>
      </w:pPr>
      <w:bookmarkStart w:id="123" w:name="Use_case"/>
      <w:bookmarkEnd w:id="123"/>
      <w:r>
        <w:rPr>
          <w:w w:val="115"/>
        </w:rPr>
        <w:t>Use</w:t>
      </w:r>
      <w:r>
        <w:rPr>
          <w:spacing w:val="46"/>
          <w:w w:val="115"/>
        </w:rPr>
        <w:t xml:space="preserve"> </w:t>
      </w:r>
      <w:r>
        <w:rPr>
          <w:w w:val="115"/>
        </w:rPr>
        <w:t>case</w:t>
      </w:r>
    </w:p>
    <w:p w14:paraId="5E91B9C5" w14:textId="69A28A0C" w:rsidR="00240B85" w:rsidRDefault="00282DCE">
      <w:pPr>
        <w:pStyle w:val="Corpsdetexte"/>
        <w:spacing w:before="175" w:line="235" w:lineRule="auto"/>
        <w:ind w:left="107" w:right="1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EB520E4" wp14:editId="6D7CD920">
                <wp:simplePos x="0" y="0"/>
                <wp:positionH relativeFrom="page">
                  <wp:posOffset>5647690</wp:posOffset>
                </wp:positionH>
                <wp:positionV relativeFrom="paragraph">
                  <wp:posOffset>227330</wp:posOffset>
                </wp:positionV>
                <wp:extent cx="37465" cy="0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9E27" id="Line 34" o:spid="_x0000_s1026" style="position:absolute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pt,17.9pt" to="447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T+ywEAAIIDAAAOAAAAZHJzL2Uyb0RvYy54bWysU8Fu2zAMvQ/YPwi6L3aaphuMOD0k6y7Z&#10;FqDdBzCSbAuTRUFSYufvR8lJ2m23YT4Iokg+Pj7Sq8exN+ykfNBoaz6flZwpK1Bq29b8x8vTh0+c&#10;hQhWgkGran5WgT+u379bDa5Sd9ihkcozArGhGlzNuxhdVRRBdKqHMEOnLDkb9D1EMn1bSA8Dofem&#10;uCvLh2JAL51HoUKg1+3k5OuM3zRKxO9NE1RkpubELebT5/OQzmK9gqr14DotLjTgH1j0oC0VvUFt&#10;IQI7ev0XVK+Fx4BNnAnsC2waLVTugbqZl39089yBU7kXEie4m0zh/8GKb6e9Z1rWfEGTstDTjHba&#10;Kra4T9oMLlQUsrF7n7oTo312OxQ/A7O46cC2KnN8OTvKm6eM4reUZARHFQ7DV5QUA8eIWaix8X2C&#10;JAnYmOdxvs1DjZEJelx8vH9YciaungKqa5rzIX5R2LN0qbkhyhkWTrsQEw2oriGpisUnbUwetrFs&#10;qPmyXC5zQkCjZXKmsODbw8Z4doK0LvnLPZHnbVhC3kLoprjsmhbJ49HKXKVTID9f7hG0me7EytiL&#10;RkmWSeADyvPeX7WjQWf6l6VMm/TWztmvv876FwAAAP//AwBQSwMEFAAGAAgAAAAhAEdnzZzcAAAA&#10;CQEAAA8AAABkcnMvZG93bnJldi54bWxMj01OwzAQhfdI3MEaJDaodUoopCFOBUgo6pLSA7jxkATi&#10;cRQ7jbk9g1iU5bz59H6KbbS9OOHoO0cKVssEBFLtTEeNgsP76yID4YMmo3tHqOAbPWzLy4tC58bN&#10;9IanfWgEm5DPtYI2hCGX0tctWu2XbkDi34cbrQ58jo00o57Z3PbyNknupdUdcUKrB3xpsf7aT5ZD&#10;4pjQvDOf1fO0u6mqmD6sBlLq+io+PYIIGMMZht/6XB1K7nR0ExkvegVZtrljVEG65gkMZJt1CuL4&#10;J8iykP8XlD8AAAD//wMAUEsBAi0AFAAGAAgAAAAhALaDOJL+AAAA4QEAABMAAAAAAAAAAAAAAAAA&#10;AAAAAFtDb250ZW50X1R5cGVzXS54bWxQSwECLQAUAAYACAAAACEAOP0h/9YAAACUAQAACwAAAAAA&#10;AAAAAAAAAAAvAQAAX3JlbHMvLnJlbHNQSwECLQAUAAYACAAAACEA/Bk0/ssBAACCAwAADgAAAAAA&#10;AAAAAAAAAAAuAgAAZHJzL2Uyb0RvYy54bWxQSwECLQAUAAYACAAAACEAR2fNnNwAAAAJAQAADwAA&#10;AAAAAAAAAAAAAAAlBAAAZHJzL2Rvd25yZXYueG1sUEsFBgAAAAAEAAQA8wAAAC4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55BB728A" wp14:editId="053DFCEF">
                <wp:simplePos x="0" y="0"/>
                <wp:positionH relativeFrom="page">
                  <wp:posOffset>6066155</wp:posOffset>
                </wp:positionH>
                <wp:positionV relativeFrom="paragraph">
                  <wp:posOffset>227330</wp:posOffset>
                </wp:positionV>
                <wp:extent cx="38100" cy="0"/>
                <wp:effectExtent l="0" t="0" r="0" b="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C152" id="Line 33" o:spid="_x0000_s1026" style="position:absolute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65pt,17.9pt" to="48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6JygEAAIIDAAAOAAAAZHJzL2Uyb0RvYy54bWysU8Fu2zAMvQ/YPwi6L3YaZCuMOD0k6y7Z&#10;FqDdBzCSbAuTRUFSYufvR8lJ2m23oj4Iokg+Pj7Sq4exN+ykfNBoaz6flZwpK1Bq29b81/Pjp3vO&#10;QgQrwaBVNT+rwB/WHz+sBlepO+zQSOUZgdhQDa7mXYyuKoogOtVDmKFTlpwN+h4imb4tpIeB0HtT&#10;3JXl52JAL51HoUKg1+3k5OuM3zRKxJ9NE1RkpubELebT5/OQzmK9gqr14DotLjTgDSx60JaK3qC2&#10;EIEdvf4PqtfCY8AmzgT2BTaNFir3QN3My3+6eerAqdwLiRPcTabwfrDix2nvmZY1X3zhzEJPM9pp&#10;q9hikbQZXKgoZGP3PnUnRvvkdih+B2Zx04FtVeb4fHaUN08ZxV8pyQiOKhyG7ygpBo4Rs1Bj4/sE&#10;SRKwMc/jfJuHGiMT9Li4n5c0NHH1FFBd05wP8ZvCnqVLzQ1RzrBw2oWYaEB1DUlVLD5qY/KwjWVD&#10;zZflcpkTAhotkzOFBd8eNsazE6R1yV/uiTyvwxLyFkI3xWXXtEgej1bmKp0C+fVyj6DNdCdWxl40&#10;SrJMAh9Qnvf+qh0NOtO/LGXapNd2zn75ddZ/AAAA//8DAFBLAwQUAAYACAAAACEAv8d8qdsAAAAJ&#10;AQAADwAAAGRycy9kb3ducmV2LnhtbEyPTU7DMBCF90jcwRokNqh1QpSWhjgVIKGoSwoHcOMhCcTj&#10;yHaacHsGsYDlvPn0fsr9YgdxRh96RwrSdQICqXGmp1bB2+vz6g5EiJqMHhyhgi8MsK8uL0pdGDfT&#10;C56PsRVsQqHQCroYx0LK0HRodVi7EYl/785bHfn0rTRez2xuB3mbJBtpdU+c0OkRnzpsPo+T5ZDF&#10;JzQfzEf9OB1u6nrJtulISl1fLQ/3ICIu8Q+Gn/pcHSrudHITmSAGBbs8zxhVkOU8gYHdJmXh9CvI&#10;qpT/F1TfAAAA//8DAFBLAQItABQABgAIAAAAIQC2gziS/gAAAOEBAAATAAAAAAAAAAAAAAAAAAAA&#10;AABbQ29udGVudF9UeXBlc10ueG1sUEsBAi0AFAAGAAgAAAAhADj9If/WAAAAlAEAAAsAAAAAAAAA&#10;AAAAAAAALwEAAF9yZWxzLy5yZWxzUEsBAi0AFAAGAAgAAAAhAHVTvonKAQAAggMAAA4AAAAAAAAA&#10;AAAAAAAALgIAAGRycy9lMm9Eb2MueG1sUEsBAi0AFAAGAAgAAAAhAL/HfKnbAAAACQEAAA8AAAAA&#10;AAAAAAAAAAAAJAQAAGRycy9kb3ducmV2LnhtbFBLBQYAAAAABAAEAPMAAAAsBQAAAAA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1325FC51" wp14:editId="194E4938">
                <wp:simplePos x="0" y="0"/>
                <wp:positionH relativeFrom="page">
                  <wp:posOffset>831215</wp:posOffset>
                </wp:positionH>
                <wp:positionV relativeFrom="paragraph">
                  <wp:posOffset>379095</wp:posOffset>
                </wp:positionV>
                <wp:extent cx="38100" cy="0"/>
                <wp:effectExtent l="0" t="0" r="0" b="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44F7" id="Line 32" o:spid="_x0000_s1026" style="position:absolute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5pt,29.85pt" to="68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x+ygEAAIIDAAAOAAAAZHJzL2Uyb0RvYy54bWysU8Fu2zAMvQ/YPwi6L3YSpCiMOD0k6y7Z&#10;FqDdBzCSbAuTRUFSYufvR8lJ2m23YT4Iokg+Pj7S66exN+ysfNBoaz6flZwpK1Bq29b8x+vzp0fO&#10;QgQrwaBVNb+owJ82Hz+sB1epBXZopPKMQGyoBlfzLkZXFUUQneohzNApS84GfQ+RTN8W0sNA6L0p&#10;FmX5UAzopfMoVAj0upucfJPxm0aJ+L1pgorM1Jy4xXz6fB7TWWzWULUeXKfFlQb8A4setKWid6gd&#10;RGAnr/+C6rXwGLCJM4F9gU2jhco9UDfz8o9uXjpwKvdC4gR3lyn8P1jx7XzwTMuaLx84s9DTjPba&#10;KrZcJG0GFyoK2dqDT92J0b64PYqfgVncdmBblTm+XhzlzVNG8VtKMoKjCsfhK0qKgVPELNTY+D5B&#10;kgRszPO43OehxsgEPS4f5yUNTdw8BVS3NOdD/KKwZ+lSc0OUMyyc9yEmGlDdQlIVi8/amDxsY9lQ&#10;81W5WuWEgEbL5ExhwbfHrfHsDGld8pd7Is/7sIS8g9BNcdk1LZLHk5W5SqdAfr7eI2gz3YmVsVeN&#10;kiyTwEeUl4O/aUeDzvSvS5k26b2ds99+nc0vAAAA//8DAFBLAwQUAAYACAAAACEAEIiCZdoAAAAJ&#10;AQAADwAAAGRycy9kb3ducmV2LnhtbEyPwU7DMBBE70j8g7VIXBC1S0RLQ5wKkFDUI4UPcOMlCcTr&#10;yHaa8PdsxYEeZ3Y087bYzq4XRwyx86RhuVAgkGpvO2o0fLy/3j6AiMmQNb0n1PCDEbbl5UVhcusn&#10;esPjPjWCSyjmRkOb0pBLGesWnYkLPyDx7dMHZxLL0EgbzMTlrpd3Sq2kMx3xQmsGfGmx/t6Pjkfm&#10;oGja2a/qedzdVNWcrZcDaX19NT89gkg4p/8wnPAZHUpmOviRbBQ960xtOKrhfrMGcQpkKzYOf4Ys&#10;C3n+QfkLAAD//wMAUEsBAi0AFAAGAAgAAAAhALaDOJL+AAAA4QEAABMAAAAAAAAAAAAAAAAAAAAA&#10;AFtDb250ZW50X1R5cGVzXS54bWxQSwECLQAUAAYACAAAACEAOP0h/9YAAACUAQAACwAAAAAAAAAA&#10;AAAAAAAvAQAAX3JlbHMvLnJlbHNQSwECLQAUAAYACAAAACEA0gOcfsoBAACCAwAADgAAAAAAAAAA&#10;AAAAAAAuAgAAZHJzL2Uyb0RvYy54bWxQSwECLQAUAAYACAAAACEAEIiCZdoAAAAJAQAADwAAAAAA&#10;AAAAAAAAAAAkBAAAZHJzL2Rvd25yZXYueG1sUEsFBgAAAAAEAAQA8wAAACsFAAAAAA==&#10;" strokeweight=".140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334D5D48" wp14:editId="3FB3A61C">
                <wp:simplePos x="0" y="0"/>
                <wp:positionH relativeFrom="page">
                  <wp:posOffset>1249680</wp:posOffset>
                </wp:positionH>
                <wp:positionV relativeFrom="paragraph">
                  <wp:posOffset>379095</wp:posOffset>
                </wp:positionV>
                <wp:extent cx="381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E345" id="Line 31" o:spid="_x0000_s1026" style="position:absolute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4pt,29.85pt" to="101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u8yQEAAIIDAAAOAAAAZHJzL2Uyb0RvYy54bWysU8Fu2zAMvQ/YPwi6L3YaZCiMOD0k6y7Z&#10;FqDdBzCSbAuTREFS4uTvR8lJtm63YT4Iovj4SD7Sq6ezNeykQtToWj6f1ZwpJ1Bq17f8++vzh0fO&#10;YgInwaBTLb+oyJ/W79+tRt+oBxzQSBUYkbjYjL7lQ0q+qaooBmUhztArR84Og4VEZugrGWAkdmuq&#10;h7r+WI0YpA8oVIz0up2cfF34u06J9K3rokrMtJxqS+UM5Tzks1qvoOkD+EGLaxnwD1VY0I6S3qm2&#10;kIAdg/6LymoRMGKXZgJthV2nhSo9UDfz+o9uXgbwqvRC4kR/lyn+P1rx9bQPTMuWL5acObA0o512&#10;ii3mWZvRx4YgG7cPuTtxdi9+h+JHZA43A7helRpfL57iSkT1JiQb0VOGw/gFJWHgmLAIde6CzZQk&#10;ATuXeVzu81DnxAQ9Lh7nNQ1N3DwVNLcwH2L6rNCyfGm5oZILLZx2MVHhBL1BchaHz9qYMmzj2Njy&#10;Zb1cloCIRsvszLAY+sPGBHaCvC7lyyoQ2RtYZt5CHCZccU2LFPDoZMkyKJCfrvcE2kx3IjKO+G6y&#10;TAIfUF72IefJ7zTokvG6lHmTfrcL6tevs/4JAAD//wMAUEsDBBQABgAIAAAAIQAlC/MO2wAAAAkB&#10;AAAPAAAAZHJzL2Rvd25yZXYueG1sTI/NTsMwEITvSLyDtUhcUGs3iP6EOBUgoahHCg/gxksSiNdR&#10;7DTm7VnEAY4zO5r5ttgn14szjqHzpGG1VCCQam87ajS8vT4vtiBCNGRN7wk1fGGAfXl5UZjc+ple&#10;8HyMjeASCrnR0MY45FKGukVnwtIPSHx796MzkeXYSDuamctdLzOl1tKZjnihNQM+tVh/HifHI2lU&#10;NB/sR/U4HW6qKt1uVgNpfX2VHu5BREzxLww/+IwOJTOd/EQ2iJ71bs3oUcPdbgOCA5nK2Dj9GrIs&#10;5P8Pym8AAAD//wMAUEsBAi0AFAAGAAgAAAAhALaDOJL+AAAA4QEAABMAAAAAAAAAAAAAAAAAAAAA&#10;AFtDb250ZW50X1R5cGVzXS54bWxQSwECLQAUAAYACAAAACEAOP0h/9YAAACUAQAACwAAAAAAAAAA&#10;AAAAAAAvAQAAX3JlbHMvLnJlbHNQSwECLQAUAAYACAAAACEAevSLvMkBAACCAwAADgAAAAAAAAAA&#10;AAAAAAAuAgAAZHJzL2Uyb0RvYy54bWxQSwECLQAUAAYACAAAACEAJQvzDtsAAAAJAQAADwAAAAAA&#10;AAAAAAAAAAAjBAAAZHJzL2Rvd25yZXYueG1sUEsFBgAAAAAEAAQA8wAAACsFAAAAAA==&#10;" strokeweight=".14042mm">
                <w10:wrap anchorx="page"/>
              </v:line>
            </w:pict>
          </mc:Fallback>
        </mc:AlternateContent>
      </w:r>
      <w:r w:rsidR="00327B1C">
        <w:rPr>
          <w:w w:val="105"/>
        </w:rPr>
        <w:t>In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order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to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explain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how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the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program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works,</w:t>
      </w:r>
      <w:r w:rsidR="00327B1C">
        <w:rPr>
          <w:spacing w:val="42"/>
          <w:w w:val="105"/>
        </w:rPr>
        <w:t xml:space="preserve"> </w:t>
      </w:r>
      <w:r w:rsidR="00327B1C">
        <w:rPr>
          <w:w w:val="105"/>
        </w:rPr>
        <w:t>we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will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use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two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example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files</w:t>
      </w:r>
      <w:r w:rsidR="00327B1C">
        <w:rPr>
          <w:spacing w:val="36"/>
          <w:w w:val="105"/>
        </w:rPr>
        <w:t xml:space="preserve"> </w:t>
      </w:r>
      <w:r w:rsidR="00327B1C">
        <w:rPr>
          <w:w w:val="105"/>
        </w:rPr>
        <w:t>named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gene</w:t>
      </w:r>
      <w:r w:rsidR="00327B1C">
        <w:rPr>
          <w:spacing w:val="18"/>
          <w:w w:val="105"/>
        </w:rPr>
        <w:t xml:space="preserve"> </w:t>
      </w:r>
      <w:r w:rsidR="00327B1C">
        <w:rPr>
          <w:w w:val="105"/>
        </w:rPr>
        <w:t>testing</w:t>
      </w:r>
      <w:r w:rsidR="00327B1C">
        <w:rPr>
          <w:spacing w:val="18"/>
          <w:w w:val="105"/>
        </w:rPr>
        <w:t xml:space="preserve"> </w:t>
      </w:r>
      <w:r w:rsidR="00327B1C">
        <w:rPr>
          <w:w w:val="105"/>
        </w:rPr>
        <w:t>data</w:t>
      </w:r>
      <w:r w:rsidR="00327B1C">
        <w:rPr>
          <w:spacing w:val="35"/>
          <w:w w:val="105"/>
        </w:rPr>
        <w:t xml:space="preserve"> </w:t>
      </w:r>
      <w:r w:rsidR="00327B1C">
        <w:rPr>
          <w:w w:val="105"/>
        </w:rPr>
        <w:t>and</w:t>
      </w:r>
      <w:r w:rsidR="00327B1C">
        <w:rPr>
          <w:spacing w:val="36"/>
          <w:w w:val="105"/>
        </w:rPr>
        <w:t xml:space="preserve"> </w:t>
      </w:r>
      <w:proofErr w:type="spellStart"/>
      <w:r w:rsidR="00327B1C">
        <w:rPr>
          <w:w w:val="105"/>
        </w:rPr>
        <w:t>transpo</w:t>
      </w:r>
      <w:proofErr w:type="spellEnd"/>
      <w:r w:rsidR="00327B1C">
        <w:rPr>
          <w:w w:val="105"/>
        </w:rPr>
        <w:t>-</w:t>
      </w:r>
      <w:r w:rsidR="00327B1C">
        <w:rPr>
          <w:spacing w:val="-45"/>
          <w:w w:val="105"/>
        </w:rPr>
        <w:t xml:space="preserve"> </w:t>
      </w:r>
      <w:r w:rsidR="00327B1C">
        <w:rPr>
          <w:w w:val="105"/>
        </w:rPr>
        <w:t>son testing data, which gather all possible scenarios of the position of TEs relative to their closest genes.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These two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 xml:space="preserve">input files can be downloaded from the </w:t>
      </w:r>
      <w:proofErr w:type="spellStart"/>
      <w:r w:rsidR="00327B1C">
        <w:rPr>
          <w:w w:val="105"/>
        </w:rPr>
        <w:t>github</w:t>
      </w:r>
      <w:proofErr w:type="spellEnd"/>
      <w:r w:rsidR="00327B1C">
        <w:rPr>
          <w:w w:val="105"/>
        </w:rPr>
        <w:t xml:space="preserve"> page.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The following command must be run in order to execute the</w:t>
      </w:r>
      <w:r w:rsidR="00327B1C">
        <w:rPr>
          <w:spacing w:val="1"/>
          <w:w w:val="105"/>
        </w:rPr>
        <w:t xml:space="preserve"> </w:t>
      </w:r>
      <w:r w:rsidR="00327B1C">
        <w:rPr>
          <w:w w:val="105"/>
        </w:rPr>
        <w:t>program</w:t>
      </w:r>
      <w:del w:id="124" w:author="Simon Roques" w:date="2021-04-09T15:16:00Z">
        <w:r w:rsidR="00327B1C" w:rsidDel="005B2126">
          <w:rPr>
            <w:spacing w:val="18"/>
            <w:w w:val="105"/>
          </w:rPr>
          <w:delText xml:space="preserve"> </w:delText>
        </w:r>
      </w:del>
      <w:r w:rsidR="00327B1C">
        <w:rPr>
          <w:w w:val="105"/>
        </w:rPr>
        <w:t>:</w:t>
      </w:r>
    </w:p>
    <w:p w14:paraId="72B5076D" w14:textId="77777777" w:rsid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</w:t>
      </w:r>
    </w:p>
    <w:p w14:paraId="2A4C5DDF" w14:textId="25EAE5AC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</w:t>
      </w: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python3 Multiprocessing/Create_Data_multipro.py \</w:t>
      </w:r>
    </w:p>
    <w:p w14:paraId="4EB9F9D8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-g data/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Gene_testing_data.tsv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\</w:t>
      </w:r>
    </w:p>
    <w:p w14:paraId="4FB2B866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te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data/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Transposon_testing_data.tsv</w:t>
      </w:r>
      <w:proofErr w:type="spellEnd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 xml:space="preserve"> \</w:t>
      </w:r>
    </w:p>
    <w:p w14:paraId="1658EE3C" w14:textId="77777777" w:rsidR="00DE4C4E" w:rsidRPr="00DE4C4E" w:rsidRDefault="00DE4C4E" w:rsidP="00DE4C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ab/>
        <w:t>-o result/</w:t>
      </w:r>
      <w:proofErr w:type="spellStart"/>
      <w:r w:rsidRPr="00DE4C4E"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  <w:t>output_TE.tsv</w:t>
      </w:r>
      <w:proofErr w:type="spellEnd"/>
    </w:p>
    <w:p w14:paraId="57B15910" w14:textId="265ADEF5" w:rsidR="00240B85" w:rsidDel="002D1578" w:rsidRDefault="00327B1C">
      <w:pPr>
        <w:pStyle w:val="Corpsdetexte"/>
        <w:spacing w:before="118" w:line="235" w:lineRule="auto"/>
        <w:ind w:left="108" w:right="105"/>
        <w:jc w:val="both"/>
        <w:rPr>
          <w:del w:id="125" w:author="Simon Roques" w:date="2021-05-03T09:56:00Z"/>
          <w:w w:val="105"/>
        </w:rPr>
      </w:pPr>
      <w:r>
        <w:rPr>
          <w:w w:val="105"/>
        </w:rPr>
        <w:t>The -g argument is used to provide the gene file, the -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is used to come up with the </w:t>
      </w:r>
      <w:r>
        <w:rPr>
          <w:w w:val="120"/>
        </w:rPr>
        <w:t xml:space="preserve">TE </w:t>
      </w:r>
      <w:r>
        <w:rPr>
          <w:w w:val="105"/>
        </w:rPr>
        <w:t>file and the -o to supply the</w:t>
      </w:r>
      <w:r>
        <w:rPr>
          <w:spacing w:val="1"/>
          <w:w w:val="105"/>
        </w:rPr>
        <w:t xml:space="preserve"> </w:t>
      </w:r>
      <w:r>
        <w:rPr>
          <w:w w:val="105"/>
        </w:rPr>
        <w:t>name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result</w:t>
      </w:r>
      <w:r>
        <w:rPr>
          <w:spacing w:val="18"/>
          <w:w w:val="105"/>
        </w:rPr>
        <w:t xml:space="preserve"> </w:t>
      </w:r>
      <w:r>
        <w:rPr>
          <w:w w:val="105"/>
        </w:rPr>
        <w:t>file.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output</w:t>
      </w:r>
      <w:r>
        <w:rPr>
          <w:spacing w:val="17"/>
          <w:w w:val="105"/>
        </w:rPr>
        <w:t xml:space="preserve"> </w:t>
      </w:r>
      <w:r>
        <w:rPr>
          <w:w w:val="105"/>
        </w:rPr>
        <w:t>file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20"/>
        </w:rPr>
        <w:t>TSV</w:t>
      </w:r>
      <w:r>
        <w:rPr>
          <w:spacing w:val="11"/>
          <w:w w:val="120"/>
        </w:rPr>
        <w:t xml:space="preserve"> </w:t>
      </w:r>
      <w:r>
        <w:rPr>
          <w:w w:val="105"/>
        </w:rPr>
        <w:t>format.</w:t>
      </w:r>
      <w:r>
        <w:rPr>
          <w:spacing w:val="40"/>
          <w:w w:val="105"/>
        </w:rPr>
        <w:t xml:space="preserve"> </w:t>
      </w:r>
      <w:r>
        <w:rPr>
          <w:w w:val="105"/>
        </w:rPr>
        <w:t>Once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spacing w:val="18"/>
          <w:w w:val="105"/>
        </w:rPr>
        <w:t xml:space="preserve"> </w:t>
      </w:r>
      <w:r>
        <w:rPr>
          <w:w w:val="105"/>
        </w:rPr>
        <w:t>file</w:t>
      </w:r>
      <w:r>
        <w:rPr>
          <w:spacing w:val="18"/>
          <w:w w:val="105"/>
        </w:rPr>
        <w:t xml:space="preserve"> </w:t>
      </w:r>
      <w:r>
        <w:rPr>
          <w:w w:val="105"/>
        </w:rPr>
        <w:t>has</w:t>
      </w:r>
      <w:r>
        <w:rPr>
          <w:spacing w:val="19"/>
          <w:w w:val="105"/>
        </w:rPr>
        <w:t xml:space="preserve"> </w:t>
      </w:r>
      <w:r>
        <w:rPr>
          <w:w w:val="105"/>
        </w:rPr>
        <w:t>been</w:t>
      </w:r>
      <w:r>
        <w:rPr>
          <w:spacing w:val="18"/>
          <w:w w:val="105"/>
        </w:rPr>
        <w:t xml:space="preserve"> </w:t>
      </w:r>
      <w:r>
        <w:rPr>
          <w:w w:val="105"/>
        </w:rPr>
        <w:t>obtained,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20"/>
        </w:rPr>
        <w:t>R</w:t>
      </w:r>
      <w:r>
        <w:rPr>
          <w:spacing w:val="11"/>
          <w:w w:val="120"/>
        </w:rPr>
        <w:t xml:space="preserve"> </w:t>
      </w:r>
      <w:r>
        <w:rPr>
          <w:w w:val="105"/>
        </w:rPr>
        <w:t>analysis</w:t>
      </w:r>
      <w:r>
        <w:rPr>
          <w:spacing w:val="18"/>
          <w:w w:val="105"/>
        </w:rPr>
        <w:t xml:space="preserve"> </w:t>
      </w:r>
      <w:r>
        <w:rPr>
          <w:w w:val="105"/>
        </w:rPr>
        <w:t>can</w:t>
      </w:r>
      <w:r>
        <w:rPr>
          <w:spacing w:val="18"/>
          <w:w w:val="105"/>
        </w:rPr>
        <w:t xml:space="preserve"> </w:t>
      </w:r>
      <w:r>
        <w:rPr>
          <w:w w:val="105"/>
        </w:rPr>
        <w:t>be</w:t>
      </w:r>
      <w:r>
        <w:rPr>
          <w:spacing w:val="18"/>
          <w:w w:val="105"/>
        </w:rPr>
        <w:t xml:space="preserve"> </w:t>
      </w:r>
      <w:r>
        <w:rPr>
          <w:w w:val="105"/>
        </w:rPr>
        <w:t>run</w:t>
      </w:r>
      <w:r>
        <w:rPr>
          <w:spacing w:val="-45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w w:val="105"/>
        </w:rPr>
        <w:t>adapting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following</w:t>
      </w:r>
      <w:r>
        <w:rPr>
          <w:spacing w:val="19"/>
          <w:w w:val="105"/>
        </w:rPr>
        <w:t xml:space="preserve"> </w:t>
      </w:r>
      <w:r>
        <w:rPr>
          <w:w w:val="105"/>
        </w:rPr>
        <w:t>script</w:t>
      </w:r>
      <w:r>
        <w:rPr>
          <w:spacing w:val="18"/>
          <w:w w:val="105"/>
        </w:rPr>
        <w:t xml:space="preserve"> </w:t>
      </w:r>
      <w:r>
        <w:rPr>
          <w:w w:val="105"/>
        </w:rPr>
        <w:t>line</w:t>
      </w:r>
      <w:del w:id="126" w:author="Simon Roques" w:date="2021-04-09T15:16:00Z">
        <w:r w:rsidDel="005B2126">
          <w:rPr>
            <w:spacing w:val="19"/>
            <w:w w:val="105"/>
          </w:rPr>
          <w:delText xml:space="preserve"> </w:delText>
        </w:r>
      </w:del>
      <w:r>
        <w:rPr>
          <w:w w:val="105"/>
        </w:rPr>
        <w:t>:</w:t>
      </w:r>
    </w:p>
    <w:p w14:paraId="0728344D" w14:textId="59E1E261" w:rsidR="00DE4C4E" w:rsidDel="002D1578" w:rsidRDefault="00DE4C4E" w:rsidP="002D1578">
      <w:pPr>
        <w:pStyle w:val="Corpsdetexte"/>
        <w:spacing w:before="118" w:line="235" w:lineRule="auto"/>
        <w:ind w:left="108" w:right="105"/>
        <w:jc w:val="both"/>
        <w:rPr>
          <w:del w:id="127" w:author="Simon Roques" w:date="2021-05-03T09:56:00Z"/>
        </w:rPr>
      </w:pPr>
    </w:p>
    <w:p w14:paraId="1052B23D" w14:textId="2C6B128A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number_</w:t>
      </w:r>
      <w:proofErr w:type="gramStart"/>
      <w:r w:rsidRPr="00DE4C4E">
        <w:rPr>
          <w:rFonts w:ascii="Consolas" w:hAnsi="Consolas"/>
          <w:color w:val="24292E"/>
          <w:lang w:val="en-US"/>
        </w:rPr>
        <w:t>te.r</w:t>
      </w:r>
      <w:proofErr w:type="spellEnd"/>
      <w:proofErr w:type="gram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4F8C854F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5CE2F58C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result/count_TE_transposons.pdf</w:t>
      </w:r>
    </w:p>
    <w:p w14:paraId="09F2F180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</w:p>
    <w:p w14:paraId="482775B8" w14:textId="22B30430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Overlap_</w:t>
      </w:r>
      <w:proofErr w:type="gramStart"/>
      <w:r w:rsidRPr="00DE4C4E">
        <w:rPr>
          <w:rFonts w:ascii="Consolas" w:hAnsi="Consolas"/>
          <w:color w:val="24292E"/>
          <w:lang w:val="en-US"/>
        </w:rPr>
        <w:t>counting.r</w:t>
      </w:r>
      <w:proofErr w:type="spellEnd"/>
      <w:proofErr w:type="gram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2CDBF2DB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0D007B53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-p result/overlap_TE_results.pdf \</w:t>
      </w:r>
    </w:p>
    <w:p w14:paraId="6687E8BB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result/overlap_TE_results.csv</w:t>
      </w:r>
    </w:p>
    <w:p w14:paraId="06F83603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</w:p>
    <w:p w14:paraId="7B3CD007" w14:textId="3B7C0540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</w:t>
      </w:r>
      <w:proofErr w:type="spellStart"/>
      <w:r w:rsidRPr="00DE4C4E">
        <w:rPr>
          <w:rFonts w:ascii="Consolas" w:hAnsi="Consolas"/>
          <w:color w:val="24292E"/>
          <w:lang w:val="en-US"/>
        </w:rPr>
        <w:t>Rscript</w:t>
      </w:r>
      <w:proofErr w:type="spellEnd"/>
      <w:r w:rsidRPr="00DE4C4E">
        <w:rPr>
          <w:rFonts w:ascii="Consolas" w:hAnsi="Consolas"/>
          <w:color w:val="24292E"/>
          <w:lang w:val="en-US"/>
        </w:rPr>
        <w:t>/</w:t>
      </w:r>
      <w:proofErr w:type="spellStart"/>
      <w:r w:rsidRPr="00DE4C4E">
        <w:rPr>
          <w:rFonts w:ascii="Consolas" w:hAnsi="Consolas"/>
          <w:color w:val="24292E"/>
          <w:lang w:val="en-US"/>
        </w:rPr>
        <w:t>Distance_</w:t>
      </w:r>
      <w:proofErr w:type="gramStart"/>
      <w:r w:rsidRPr="00DE4C4E">
        <w:rPr>
          <w:rFonts w:ascii="Consolas" w:hAnsi="Consolas"/>
          <w:color w:val="24292E"/>
          <w:lang w:val="en-US"/>
        </w:rPr>
        <w:t>counting.r</w:t>
      </w:r>
      <w:proofErr w:type="spellEnd"/>
      <w:proofErr w:type="gram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67058C8F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-f result/</w:t>
      </w:r>
      <w:proofErr w:type="spellStart"/>
      <w:r w:rsidRPr="00DE4C4E">
        <w:rPr>
          <w:rFonts w:ascii="Consolas" w:hAnsi="Consolas"/>
          <w:color w:val="24292E"/>
          <w:lang w:val="en-US"/>
        </w:rPr>
        <w:t>output_TE.tsv</w:t>
      </w:r>
      <w:proofErr w:type="spellEnd"/>
      <w:r w:rsidRPr="00DE4C4E">
        <w:rPr>
          <w:rFonts w:ascii="Consolas" w:hAnsi="Consolas"/>
          <w:color w:val="24292E"/>
          <w:lang w:val="en-US"/>
        </w:rPr>
        <w:t xml:space="preserve"> \</w:t>
      </w:r>
    </w:p>
    <w:p w14:paraId="5AEE3911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-p result/distance_TE_results.pdf \</w:t>
      </w:r>
    </w:p>
    <w:p w14:paraId="00102955" w14:textId="77777777" w:rsidR="00DE4C4E" w:rsidRPr="00DE4C4E" w:rsidRDefault="00DE4C4E" w:rsidP="00DE4C4E">
      <w:pPr>
        <w:pStyle w:val="PrformatHTML"/>
        <w:rPr>
          <w:rFonts w:ascii="Consolas" w:hAnsi="Consolas"/>
          <w:color w:val="24292E"/>
          <w:lang w:val="en-US"/>
        </w:rPr>
      </w:pPr>
      <w:r w:rsidRPr="00DE4C4E">
        <w:rPr>
          <w:rFonts w:ascii="Consolas" w:hAnsi="Consolas"/>
          <w:color w:val="24292E"/>
          <w:lang w:val="en-US"/>
        </w:rPr>
        <w:tab/>
        <w:t>-o result/distance_TE_results.csv</w:t>
      </w:r>
    </w:p>
    <w:p w14:paraId="0420561F" w14:textId="68A10F1F" w:rsidR="00240B85" w:rsidRDefault="00327B1C">
      <w:pPr>
        <w:pStyle w:val="Corpsdetexte"/>
        <w:spacing w:before="118" w:line="235" w:lineRule="auto"/>
        <w:ind w:left="107" w:right="101" w:firstLine="298"/>
        <w:rPr>
          <w:w w:val="110"/>
        </w:rPr>
      </w:pP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w w:val="105"/>
        </w:rPr>
        <w:t>scripts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provide</w:t>
      </w:r>
      <w:r>
        <w:rPr>
          <w:spacing w:val="7"/>
          <w:w w:val="105"/>
        </w:rPr>
        <w:t xml:space="preserve"> </w:t>
      </w:r>
      <w:r>
        <w:rPr>
          <w:w w:val="105"/>
        </w:rPr>
        <w:t>output</w:t>
      </w:r>
      <w:r>
        <w:rPr>
          <w:spacing w:val="7"/>
          <w:w w:val="105"/>
        </w:rPr>
        <w:t xml:space="preserve"> </w:t>
      </w:r>
      <w:r>
        <w:rPr>
          <w:w w:val="105"/>
        </w:rPr>
        <w:t>files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statistics</w:t>
      </w:r>
      <w:r>
        <w:rPr>
          <w:spacing w:val="7"/>
          <w:w w:val="105"/>
        </w:rPr>
        <w:t xml:space="preserve"> </w:t>
      </w:r>
      <w:r>
        <w:rPr>
          <w:w w:val="105"/>
        </w:rPr>
        <w:t>regarding</w:t>
      </w:r>
      <w:r>
        <w:rPr>
          <w:spacing w:val="8"/>
          <w:w w:val="105"/>
        </w:rPr>
        <w:t xml:space="preserve"> </w:t>
      </w:r>
      <w:r>
        <w:rPr>
          <w:w w:val="105"/>
        </w:rPr>
        <w:t>overlapping</w:t>
      </w:r>
      <w:r>
        <w:rPr>
          <w:spacing w:val="7"/>
          <w:w w:val="105"/>
        </w:rPr>
        <w:t xml:space="preserve"> </w:t>
      </w:r>
      <w:r>
        <w:rPr>
          <w:w w:val="105"/>
        </w:rPr>
        <w:t>genes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ins w:id="128" w:author="Simon Roques" w:date="2021-04-30T11:09:00Z">
        <w:r w:rsidR="00FE4DEA">
          <w:rPr>
            <w:w w:val="105"/>
          </w:rPr>
          <w:t>LTR</w:t>
        </w:r>
      </w:ins>
      <w:del w:id="129" w:author="Simon Roques" w:date="2021-04-30T11:09:00Z">
        <w:r w:rsidDel="00FE4DEA">
          <w:rPr>
            <w:w w:val="105"/>
          </w:rPr>
          <w:delText>TEs</w:delText>
        </w:r>
      </w:del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shown</w:t>
      </w:r>
      <w:r>
        <w:rPr>
          <w:spacing w:val="7"/>
          <w:w w:val="105"/>
        </w:rPr>
        <w:t xml:space="preserve"> </w:t>
      </w:r>
      <w:ins w:id="130" w:author="Simon Roques" w:date="2021-04-29T17:30:00Z">
        <w:r w:rsidR="00364B29">
          <w:rPr>
            <w:w w:val="105"/>
          </w:rPr>
          <w:t>i</w:t>
        </w:r>
      </w:ins>
      <w:del w:id="131" w:author="Simon Roques" w:date="2021-04-29T17:30:00Z">
        <w:r w:rsidDel="00364B29">
          <w:rPr>
            <w:w w:val="105"/>
          </w:rPr>
          <w:delText>o</w:delText>
        </w:r>
      </w:del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 w:rsidR="004554A4">
        <w:fldChar w:fldCharType="begin"/>
      </w:r>
      <w:r w:rsidR="004554A4">
        <w:instrText xml:space="preserve"> HYPERLINK \l "_bookmark1" </w:instrText>
      </w:r>
      <w:r w:rsidR="004554A4">
        <w:fldChar w:fldCharType="separate"/>
      </w:r>
      <w:r>
        <w:rPr>
          <w:w w:val="105"/>
        </w:rPr>
        <w:t>Figure</w:t>
      </w:r>
      <w:r>
        <w:rPr>
          <w:spacing w:val="8"/>
          <w:w w:val="105"/>
        </w:rPr>
        <w:t xml:space="preserve"> </w:t>
      </w:r>
      <w:ins w:id="132" w:author="Simon Roques" w:date="2021-05-03T09:57:00Z">
        <w:r w:rsidR="002D1578">
          <w:rPr>
            <w:w w:val="105"/>
          </w:rPr>
          <w:t>4</w:t>
        </w:r>
      </w:ins>
      <w:del w:id="133" w:author="Simon Roques" w:date="2021-04-23T10:14:00Z">
        <w:r w:rsidDel="00A22694">
          <w:rPr>
            <w:w w:val="105"/>
          </w:rPr>
          <w:delText>2</w:delText>
        </w:r>
      </w:del>
      <w:r>
        <w:rPr>
          <w:w w:val="105"/>
        </w:rPr>
        <w:t>,</w:t>
      </w:r>
      <w:r w:rsidR="004554A4">
        <w:rPr>
          <w:w w:val="105"/>
        </w:rPr>
        <w:fldChar w:fldCharType="end"/>
      </w:r>
      <w:ins w:id="134" w:author="Simon Roques" w:date="2021-04-23T11:00:00Z">
        <w:r w:rsidR="002C7061">
          <w:rPr>
            <w:w w:val="105"/>
          </w:rPr>
          <w:t xml:space="preserve"> </w:t>
        </w:r>
      </w:ins>
      <w:r>
        <w:rPr>
          <w:spacing w:val="-44"/>
          <w:w w:val="105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distance</w:t>
      </w:r>
      <w:r>
        <w:rPr>
          <w:spacing w:val="5"/>
          <w:w w:val="110"/>
        </w:rPr>
        <w:t xml:space="preserve"> </w:t>
      </w:r>
      <w:r>
        <w:rPr>
          <w:w w:val="110"/>
        </w:rPr>
        <w:t>between</w:t>
      </w:r>
      <w:r>
        <w:rPr>
          <w:spacing w:val="5"/>
          <w:w w:val="110"/>
        </w:rPr>
        <w:t xml:space="preserve"> </w:t>
      </w:r>
      <w:r>
        <w:rPr>
          <w:w w:val="110"/>
        </w:rPr>
        <w:t>LTRs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genes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shown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 w:rsidR="004554A4">
        <w:fldChar w:fldCharType="begin"/>
      </w:r>
      <w:r w:rsidR="004554A4">
        <w:instrText xml:space="preserve"> HYPERLINK \l "_bookmark2" </w:instrText>
      </w:r>
      <w:r w:rsidR="004554A4">
        <w:fldChar w:fldCharType="separate"/>
      </w:r>
      <w:r>
        <w:rPr>
          <w:w w:val="110"/>
        </w:rPr>
        <w:t>Figure</w:t>
      </w:r>
      <w:r>
        <w:rPr>
          <w:spacing w:val="5"/>
          <w:w w:val="110"/>
        </w:rPr>
        <w:t xml:space="preserve"> </w:t>
      </w:r>
      <w:ins w:id="135" w:author="Simon Roques" w:date="2021-05-03T09:57:00Z">
        <w:r w:rsidR="002D1578">
          <w:rPr>
            <w:w w:val="110"/>
          </w:rPr>
          <w:t>5</w:t>
        </w:r>
      </w:ins>
      <w:del w:id="136" w:author="Simon Roques" w:date="2021-04-23T10:14:00Z">
        <w:r w:rsidDel="00A22694">
          <w:rPr>
            <w:w w:val="110"/>
          </w:rPr>
          <w:delText>3</w:delText>
        </w:r>
      </w:del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 w:rsidR="004554A4">
        <w:rPr>
          <w:spacing w:val="5"/>
          <w:w w:val="110"/>
        </w:rPr>
        <w:fldChar w:fldCharType="end"/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table</w:t>
      </w:r>
      <w:r>
        <w:rPr>
          <w:spacing w:val="4"/>
          <w:w w:val="110"/>
        </w:rPr>
        <w:t xml:space="preserve"> </w:t>
      </w:r>
      <w:r>
        <w:rPr>
          <w:w w:val="110"/>
        </w:rPr>
        <w:t>format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well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4"/>
          <w:w w:val="110"/>
        </w:rPr>
        <w:t xml:space="preserve"> </w:t>
      </w:r>
      <w:r>
        <w:rPr>
          <w:w w:val="110"/>
        </w:rPr>
        <w:t>graph</w:t>
      </w:r>
      <w:r>
        <w:rPr>
          <w:spacing w:val="5"/>
          <w:w w:val="110"/>
        </w:rPr>
        <w:t xml:space="preserve"> </w:t>
      </w:r>
      <w:r>
        <w:rPr>
          <w:w w:val="110"/>
        </w:rPr>
        <w:t>visualization.</w:t>
      </w:r>
    </w:p>
    <w:p w14:paraId="76C20DEF" w14:textId="412DBEC9" w:rsidR="00F35528" w:rsidRDefault="00DB27E4" w:rsidP="00F35528">
      <w:pPr>
        <w:pStyle w:val="Corpsdetexte"/>
        <w:spacing w:before="118" w:line="235" w:lineRule="auto"/>
        <w:ind w:left="107" w:right="101" w:firstLine="298"/>
        <w:jc w:val="center"/>
      </w:pPr>
      <w:r>
        <w:rPr>
          <w:noProof/>
        </w:rPr>
        <w:drawing>
          <wp:inline distT="0" distB="0" distL="0" distR="0" wp14:anchorId="12FD095A" wp14:editId="29755ED1">
            <wp:extent cx="3408046" cy="2806968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424" cy="28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815B" w14:textId="797BD357" w:rsidR="00F35528" w:rsidRDefault="00F35528" w:rsidP="00AD0610">
      <w:pPr>
        <w:pStyle w:val="Corpsdetexte"/>
        <w:ind w:left="1013"/>
        <w:jc w:val="center"/>
      </w:pPr>
      <w:r>
        <w:rPr>
          <w:w w:val="105"/>
        </w:rPr>
        <w:t>Figure</w:t>
      </w:r>
      <w:r>
        <w:rPr>
          <w:spacing w:val="15"/>
          <w:w w:val="105"/>
        </w:rPr>
        <w:t xml:space="preserve"> </w:t>
      </w:r>
      <w:del w:id="137" w:author="Simon Roques" w:date="2021-04-23T10:14:00Z">
        <w:r w:rsidDel="00A22694">
          <w:rPr>
            <w:w w:val="105"/>
          </w:rPr>
          <w:delText>2</w:delText>
        </w:r>
      </w:del>
      <w:ins w:id="138" w:author="Simon Roques" w:date="2021-05-03T09:56:00Z">
        <w:r w:rsidR="002D1578">
          <w:rPr>
            <w:w w:val="105"/>
          </w:rPr>
          <w:t>4</w:t>
        </w:r>
      </w:ins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bookmarkStart w:id="139" w:name="_bookmark1"/>
      <w:bookmarkEnd w:id="139"/>
      <w:ins w:id="140" w:author="Simon Roques" w:date="2021-04-30T11:51:00Z">
        <w:r w:rsidR="00432329" w:rsidRPr="00432329">
          <w:rPr>
            <w:w w:val="105"/>
          </w:rPr>
          <w:t xml:space="preserve">Number of </w:t>
        </w:r>
        <w:proofErr w:type="gramStart"/>
        <w:r w:rsidR="00432329" w:rsidRPr="00432329">
          <w:rPr>
            <w:w w:val="105"/>
          </w:rPr>
          <w:t>sens</w:t>
        </w:r>
      </w:ins>
      <w:ins w:id="141" w:author="Simon Roques" w:date="2021-04-30T14:23:00Z">
        <w:r w:rsidR="00A21EA2">
          <w:rPr>
            <w:w w:val="105"/>
          </w:rPr>
          <w:t>e</w:t>
        </w:r>
      </w:ins>
      <w:proofErr w:type="gramEnd"/>
      <w:ins w:id="142" w:author="Simon Roques" w:date="2021-04-30T11:52:00Z">
        <w:r w:rsidR="008D7838">
          <w:rPr>
            <w:w w:val="105"/>
          </w:rPr>
          <w:t xml:space="preserve"> </w:t>
        </w:r>
      </w:ins>
      <w:ins w:id="143" w:author="Simon Roques" w:date="2021-04-30T11:51:00Z">
        <w:r w:rsidR="00432329">
          <w:rPr>
            <w:w w:val="105"/>
          </w:rPr>
          <w:t>LTR</w:t>
        </w:r>
        <w:r w:rsidR="00432329" w:rsidRPr="00432329">
          <w:rPr>
            <w:w w:val="105"/>
          </w:rPr>
          <w:t>s (strand+) and antisens</w:t>
        </w:r>
      </w:ins>
      <w:ins w:id="144" w:author="Simon Roques" w:date="2021-04-30T14:23:00Z">
        <w:r w:rsidR="00A21EA2">
          <w:rPr>
            <w:w w:val="105"/>
          </w:rPr>
          <w:t>e</w:t>
        </w:r>
      </w:ins>
      <w:ins w:id="145" w:author="Simon Roques" w:date="2021-04-30T11:52:00Z">
        <w:r w:rsidR="008D7838">
          <w:rPr>
            <w:w w:val="105"/>
          </w:rPr>
          <w:t xml:space="preserve"> </w:t>
        </w:r>
      </w:ins>
      <w:ins w:id="146" w:author="Simon Roques" w:date="2021-04-30T11:51:00Z">
        <w:r w:rsidR="00432329">
          <w:rPr>
            <w:w w:val="105"/>
          </w:rPr>
          <w:t>LTR</w:t>
        </w:r>
        <w:r w:rsidR="00432329" w:rsidRPr="00432329">
          <w:rPr>
            <w:w w:val="105"/>
          </w:rPr>
          <w:t xml:space="preserve">s (strand-) </w:t>
        </w:r>
      </w:ins>
      <w:del w:id="147" w:author="Simon Roques" w:date="2021-04-30T11:51:00Z">
        <w:r w:rsidDel="00432329">
          <w:rPr>
            <w:w w:val="105"/>
          </w:rPr>
          <w:delText>Number</w:delText>
        </w:r>
        <w:r w:rsidDel="00432329">
          <w:rPr>
            <w:spacing w:val="16"/>
            <w:w w:val="105"/>
          </w:rPr>
          <w:delText xml:space="preserve"> </w:delText>
        </w:r>
        <w:r w:rsidDel="00432329">
          <w:rPr>
            <w:w w:val="105"/>
          </w:rPr>
          <w:delText>of</w:delText>
        </w:r>
        <w:r w:rsidR="00432329" w:rsidDel="00432329">
          <w:rPr>
            <w:w w:val="105"/>
          </w:rPr>
          <w:delText xml:space="preserve"> </w:delText>
        </w:r>
        <w:r w:rsidDel="00432329">
          <w:rPr>
            <w:spacing w:val="16"/>
            <w:w w:val="105"/>
          </w:rPr>
          <w:delText xml:space="preserve"> </w:delText>
        </w:r>
      </w:del>
      <w:del w:id="148" w:author="Simon Roques" w:date="2021-04-30T09:14:00Z">
        <w:r w:rsidDel="002E595E">
          <w:rPr>
            <w:w w:val="105"/>
          </w:rPr>
          <w:delText>TEs</w:delText>
        </w:r>
      </w:del>
      <w:del w:id="149" w:author="Simon Roques" w:date="2021-04-30T11:48:00Z">
        <w:r w:rsidDel="00432329">
          <w:rPr>
            <w:spacing w:val="16"/>
            <w:w w:val="105"/>
          </w:rPr>
          <w:delText xml:space="preserve"> </w:delText>
        </w:r>
      </w:del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downstream</w:t>
      </w:r>
      <w:r w:rsidR="0019359E">
        <w:rPr>
          <w:spacing w:val="16"/>
          <w:w w:val="105"/>
        </w:rPr>
        <w:t>-</w:t>
      </w:r>
      <w:r w:rsidR="0019359E">
        <w:rPr>
          <w:w w:val="105"/>
        </w:rPr>
        <w:t>overlap</w:t>
      </w:r>
      <w:r>
        <w:rPr>
          <w:spacing w:val="15"/>
          <w:w w:val="105"/>
        </w:rPr>
        <w:t xml:space="preserve"> </w:t>
      </w:r>
      <w:r>
        <w:rPr>
          <w:w w:val="105"/>
        </w:rPr>
        <w:t>gene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upstream</w:t>
      </w:r>
      <w:r w:rsidR="0019359E">
        <w:rPr>
          <w:spacing w:val="16"/>
          <w:w w:val="105"/>
        </w:rPr>
        <w:t>-</w:t>
      </w:r>
      <w:r w:rsidR="0019359E">
        <w:rPr>
          <w:w w:val="105"/>
        </w:rPr>
        <w:t>overlap</w:t>
      </w:r>
      <w:r>
        <w:rPr>
          <w:spacing w:val="16"/>
          <w:w w:val="105"/>
        </w:rPr>
        <w:t xml:space="preserve"> </w:t>
      </w:r>
      <w:r>
        <w:rPr>
          <w:w w:val="105"/>
        </w:rPr>
        <w:t>gene</w:t>
      </w:r>
      <w:r w:rsidR="0019359E">
        <w:rPr>
          <w:w w:val="105"/>
        </w:rPr>
        <w:t xml:space="preserve"> in </w:t>
      </w:r>
      <w:r w:rsidR="0019359E" w:rsidRPr="001316F7">
        <w:rPr>
          <w:i/>
          <w:iCs/>
          <w:w w:val="110"/>
          <w:rPrChange w:id="150" w:author="Simon Roques" w:date="2021-04-30T11:41:00Z">
            <w:rPr>
              <w:w w:val="110"/>
            </w:rPr>
          </w:rPrChange>
        </w:rPr>
        <w:t>Prunus</w:t>
      </w:r>
      <w:r w:rsidR="0019359E" w:rsidRPr="001316F7">
        <w:rPr>
          <w:i/>
          <w:iCs/>
          <w:spacing w:val="-5"/>
          <w:w w:val="110"/>
          <w:rPrChange w:id="151" w:author="Simon Roques" w:date="2021-04-30T11:41:00Z">
            <w:rPr>
              <w:spacing w:val="-5"/>
              <w:w w:val="110"/>
            </w:rPr>
          </w:rPrChange>
        </w:rPr>
        <w:t xml:space="preserve"> </w:t>
      </w:r>
      <w:del w:id="152" w:author="Simon Roques" w:date="2021-04-30T11:41:00Z">
        <w:r w:rsidR="0019359E" w:rsidRPr="001316F7" w:rsidDel="001316F7">
          <w:rPr>
            <w:i/>
            <w:iCs/>
            <w:w w:val="110"/>
            <w:rPrChange w:id="153" w:author="Simon Roques" w:date="2021-04-30T11:41:00Z">
              <w:rPr>
                <w:w w:val="110"/>
              </w:rPr>
            </w:rPrChange>
          </w:rPr>
          <w:delText>specie</w:delText>
        </w:r>
      </w:del>
      <w:r w:rsidR="0019359E" w:rsidRPr="001316F7">
        <w:rPr>
          <w:i/>
          <w:iCs/>
          <w:spacing w:val="-5"/>
          <w:w w:val="110"/>
          <w:rPrChange w:id="154" w:author="Simon Roques" w:date="2021-04-30T11:41:00Z">
            <w:rPr>
              <w:spacing w:val="-5"/>
              <w:w w:val="110"/>
            </w:rPr>
          </w:rPrChange>
        </w:rPr>
        <w:t xml:space="preserve"> </w:t>
      </w:r>
      <w:proofErr w:type="spellStart"/>
      <w:r w:rsidR="0019359E">
        <w:rPr>
          <w:i/>
          <w:iCs/>
          <w:w w:val="110"/>
        </w:rPr>
        <w:t>m</w:t>
      </w:r>
      <w:r w:rsidR="0019359E" w:rsidRPr="001316F7">
        <w:rPr>
          <w:i/>
          <w:iCs/>
          <w:w w:val="110"/>
          <w:rPrChange w:id="155" w:author="Simon Roques" w:date="2021-04-30T11:41:00Z">
            <w:rPr>
              <w:w w:val="110"/>
            </w:rPr>
          </w:rPrChange>
        </w:rPr>
        <w:t>andshurica</w:t>
      </w:r>
      <w:proofErr w:type="spellEnd"/>
      <w:r>
        <w:rPr>
          <w:w w:val="105"/>
        </w:rPr>
        <w:t>.</w:t>
      </w:r>
    </w:p>
    <w:p w14:paraId="0101618E" w14:textId="77777777" w:rsidR="001251FB" w:rsidRDefault="001251FB" w:rsidP="00AD0610">
      <w:pPr>
        <w:pStyle w:val="Corpsdetexte"/>
        <w:spacing w:before="118" w:line="235" w:lineRule="auto"/>
        <w:ind w:right="101"/>
      </w:pPr>
    </w:p>
    <w:p w14:paraId="1D52E964" w14:textId="40F2D470" w:rsidR="00F35528" w:rsidRDefault="00F35528" w:rsidP="00F35528">
      <w:pPr>
        <w:pStyle w:val="Corpsdetexte"/>
        <w:spacing w:before="118" w:line="235" w:lineRule="auto"/>
        <w:ind w:left="107" w:right="101" w:firstLine="298"/>
        <w:jc w:val="center"/>
      </w:pPr>
      <w:r>
        <w:rPr>
          <w:noProof/>
        </w:rPr>
        <w:drawing>
          <wp:inline distT="0" distB="0" distL="0" distR="0" wp14:anchorId="3AA9368A" wp14:editId="3E59C8AB">
            <wp:extent cx="3084020" cy="2680726"/>
            <wp:effectExtent l="0" t="0" r="2540" b="571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65" cy="26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B1B1" w14:textId="77777777" w:rsidR="00F35528" w:rsidRDefault="00F35528" w:rsidP="00F35528">
      <w:pPr>
        <w:pStyle w:val="Corpsdetexte"/>
        <w:spacing w:before="118" w:line="235" w:lineRule="auto"/>
        <w:ind w:left="107" w:right="101" w:firstLine="298"/>
        <w:jc w:val="center"/>
      </w:pPr>
    </w:p>
    <w:p w14:paraId="0801464F" w14:textId="08254756" w:rsidR="006C5295" w:rsidRPr="006C5295" w:rsidRDefault="00F35528" w:rsidP="006C5295">
      <w:pPr>
        <w:pStyle w:val="Corpsdetexte"/>
        <w:spacing w:before="1"/>
        <w:ind w:left="1034"/>
        <w:jc w:val="center"/>
        <w:rPr>
          <w:i/>
          <w:iCs/>
          <w:w w:val="110"/>
        </w:rPr>
      </w:pPr>
      <w:r>
        <w:rPr>
          <w:w w:val="110"/>
        </w:rPr>
        <w:lastRenderedPageBreak/>
        <w:t>Figure</w:t>
      </w:r>
      <w:r>
        <w:rPr>
          <w:spacing w:val="-5"/>
          <w:w w:val="110"/>
        </w:rPr>
        <w:t xml:space="preserve"> </w:t>
      </w:r>
      <w:ins w:id="156" w:author="Simon Roques" w:date="2021-05-03T09:56:00Z">
        <w:r w:rsidR="002D1578">
          <w:rPr>
            <w:w w:val="110"/>
          </w:rPr>
          <w:t>5</w:t>
        </w:r>
      </w:ins>
      <w:del w:id="157" w:author="Simon Roques" w:date="2021-04-23T10:14:00Z">
        <w:r w:rsidDel="00A22694">
          <w:rPr>
            <w:w w:val="110"/>
          </w:rPr>
          <w:delText>3</w:delText>
        </w:r>
      </w:del>
      <w:r>
        <w:rPr>
          <w:w w:val="110"/>
        </w:rPr>
        <w:t>:</w:t>
      </w:r>
      <w:r>
        <w:rPr>
          <w:spacing w:val="10"/>
          <w:w w:val="110"/>
        </w:rPr>
        <w:t xml:space="preserve"> </w:t>
      </w:r>
      <w:bookmarkStart w:id="158" w:name="_bookmark2"/>
      <w:bookmarkEnd w:id="158"/>
      <w:ins w:id="159" w:author="Simon Roques" w:date="2021-04-30T11:52:00Z">
        <w:r w:rsidR="00432329" w:rsidRPr="00432329">
          <w:rPr>
            <w:w w:val="105"/>
          </w:rPr>
          <w:t xml:space="preserve">Number of </w:t>
        </w:r>
        <w:proofErr w:type="gramStart"/>
        <w:r w:rsidR="00432329" w:rsidRPr="00432329">
          <w:rPr>
            <w:w w:val="105"/>
          </w:rPr>
          <w:t>sens</w:t>
        </w:r>
      </w:ins>
      <w:ins w:id="160" w:author="Simon Roques" w:date="2021-04-30T14:23:00Z">
        <w:r w:rsidR="00A21EA2">
          <w:rPr>
            <w:w w:val="105"/>
          </w:rPr>
          <w:t>e</w:t>
        </w:r>
      </w:ins>
      <w:proofErr w:type="gramEnd"/>
      <w:ins w:id="161" w:author="Simon Roques" w:date="2021-04-30T11:52:00Z">
        <w:r w:rsidR="008D7838">
          <w:rPr>
            <w:w w:val="105"/>
          </w:rPr>
          <w:t xml:space="preserve"> </w:t>
        </w:r>
        <w:r w:rsidR="00432329">
          <w:rPr>
            <w:w w:val="105"/>
          </w:rPr>
          <w:t>LTR</w:t>
        </w:r>
        <w:r w:rsidR="00432329" w:rsidRPr="00432329">
          <w:rPr>
            <w:w w:val="105"/>
          </w:rPr>
          <w:t>s (strand+) and antisens</w:t>
        </w:r>
      </w:ins>
      <w:ins w:id="162" w:author="Simon Roques" w:date="2021-04-30T14:23:00Z">
        <w:r w:rsidR="00A21EA2">
          <w:rPr>
            <w:w w:val="105"/>
          </w:rPr>
          <w:t>e</w:t>
        </w:r>
      </w:ins>
      <w:ins w:id="163" w:author="Simon Roques" w:date="2021-04-30T11:52:00Z">
        <w:r w:rsidR="008D7838">
          <w:rPr>
            <w:w w:val="105"/>
          </w:rPr>
          <w:t xml:space="preserve"> </w:t>
        </w:r>
        <w:r w:rsidR="00432329">
          <w:rPr>
            <w:w w:val="105"/>
          </w:rPr>
          <w:t>LTR</w:t>
        </w:r>
        <w:r w:rsidR="00432329" w:rsidRPr="00432329">
          <w:rPr>
            <w:w w:val="105"/>
          </w:rPr>
          <w:t xml:space="preserve">s (strand-) </w:t>
        </w:r>
      </w:ins>
      <w:del w:id="164" w:author="Simon Roques" w:date="2021-04-30T11:52:00Z">
        <w:r w:rsidDel="00432329">
          <w:rPr>
            <w:w w:val="110"/>
          </w:rPr>
          <w:delText>Number</w:delText>
        </w:r>
        <w:r w:rsidDel="00432329">
          <w:rPr>
            <w:spacing w:val="-5"/>
            <w:w w:val="110"/>
          </w:rPr>
          <w:delText xml:space="preserve"> </w:delText>
        </w:r>
        <w:r w:rsidDel="00432329">
          <w:rPr>
            <w:w w:val="110"/>
          </w:rPr>
          <w:delText>of</w:delText>
        </w:r>
        <w:r w:rsidDel="00432329">
          <w:rPr>
            <w:spacing w:val="-5"/>
            <w:w w:val="110"/>
          </w:rPr>
          <w:delText xml:space="preserve"> </w:delText>
        </w:r>
        <w:r w:rsidDel="00432329">
          <w:rPr>
            <w:w w:val="110"/>
          </w:rPr>
          <w:delText>LTRs</w:delText>
        </w:r>
        <w:r w:rsidDel="00432329">
          <w:rPr>
            <w:spacing w:val="-5"/>
            <w:w w:val="110"/>
          </w:rPr>
          <w:delText xml:space="preserve"> </w:delText>
        </w:r>
      </w:del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adjacent</w:t>
      </w:r>
      <w:r>
        <w:rPr>
          <w:spacing w:val="-5"/>
          <w:w w:val="110"/>
        </w:rPr>
        <w:t xml:space="preserve"> </w:t>
      </w:r>
      <w:r>
        <w:rPr>
          <w:w w:val="110"/>
        </w:rPr>
        <w:t>upstream</w:t>
      </w:r>
      <w:r>
        <w:rPr>
          <w:spacing w:val="-5"/>
          <w:w w:val="110"/>
        </w:rPr>
        <w:t xml:space="preserve"> </w:t>
      </w:r>
      <w:r>
        <w:rPr>
          <w:w w:val="110"/>
        </w:rPr>
        <w:t>gene</w:t>
      </w:r>
      <w:r>
        <w:rPr>
          <w:spacing w:val="-5"/>
          <w:w w:val="110"/>
        </w:rPr>
        <w:t xml:space="preserve"> </w:t>
      </w:r>
      <w:del w:id="165" w:author="Simon Roques" w:date="2021-04-30T11:42:00Z">
        <w:r w:rsidDel="001316F7">
          <w:rPr>
            <w:w w:val="110"/>
          </w:rPr>
          <w:delText>for</w:delText>
        </w:r>
        <w:r w:rsidDel="001316F7">
          <w:rPr>
            <w:spacing w:val="-5"/>
            <w:w w:val="110"/>
          </w:rPr>
          <w:delText xml:space="preserve"> </w:delText>
        </w:r>
        <w:r w:rsidDel="001316F7">
          <w:rPr>
            <w:w w:val="110"/>
          </w:rPr>
          <w:delText>the</w:delText>
        </w:r>
      </w:del>
      <w:ins w:id="166" w:author="Simon Roques" w:date="2021-04-30T11:42:00Z">
        <w:r w:rsidR="001316F7">
          <w:rPr>
            <w:w w:val="110"/>
          </w:rPr>
          <w:t>in</w:t>
        </w:r>
      </w:ins>
      <w:r>
        <w:rPr>
          <w:spacing w:val="-5"/>
          <w:w w:val="110"/>
        </w:rPr>
        <w:t xml:space="preserve"> </w:t>
      </w:r>
      <w:r w:rsidRPr="001316F7">
        <w:rPr>
          <w:i/>
          <w:iCs/>
          <w:w w:val="110"/>
          <w:rPrChange w:id="167" w:author="Simon Roques" w:date="2021-04-30T11:41:00Z">
            <w:rPr>
              <w:w w:val="110"/>
            </w:rPr>
          </w:rPrChange>
        </w:rPr>
        <w:t>Prunus</w:t>
      </w:r>
      <w:r w:rsidRPr="001316F7">
        <w:rPr>
          <w:i/>
          <w:iCs/>
          <w:spacing w:val="-5"/>
          <w:w w:val="110"/>
          <w:rPrChange w:id="168" w:author="Simon Roques" w:date="2021-04-30T11:41:00Z">
            <w:rPr>
              <w:spacing w:val="-5"/>
              <w:w w:val="110"/>
            </w:rPr>
          </w:rPrChange>
        </w:rPr>
        <w:t xml:space="preserve"> </w:t>
      </w:r>
      <w:del w:id="169" w:author="Simon Roques" w:date="2021-04-30T11:41:00Z">
        <w:r w:rsidRPr="001316F7" w:rsidDel="001316F7">
          <w:rPr>
            <w:i/>
            <w:iCs/>
            <w:w w:val="110"/>
            <w:rPrChange w:id="170" w:author="Simon Roques" w:date="2021-04-30T11:41:00Z">
              <w:rPr>
                <w:w w:val="110"/>
              </w:rPr>
            </w:rPrChange>
          </w:rPr>
          <w:delText>specie</w:delText>
        </w:r>
      </w:del>
      <w:r w:rsidRPr="001316F7">
        <w:rPr>
          <w:i/>
          <w:iCs/>
          <w:spacing w:val="-5"/>
          <w:w w:val="110"/>
          <w:rPrChange w:id="171" w:author="Simon Roques" w:date="2021-04-30T11:41:00Z">
            <w:rPr>
              <w:spacing w:val="-5"/>
              <w:w w:val="110"/>
            </w:rPr>
          </w:rPrChange>
        </w:rPr>
        <w:t xml:space="preserve"> </w:t>
      </w:r>
      <w:proofErr w:type="spellStart"/>
      <w:r w:rsidR="0019359E">
        <w:rPr>
          <w:i/>
          <w:iCs/>
          <w:w w:val="110"/>
        </w:rPr>
        <w:t>m</w:t>
      </w:r>
      <w:r w:rsidRPr="001316F7">
        <w:rPr>
          <w:i/>
          <w:iCs/>
          <w:w w:val="110"/>
          <w:rPrChange w:id="172" w:author="Simon Roques" w:date="2021-04-30T11:41:00Z">
            <w:rPr>
              <w:w w:val="110"/>
            </w:rPr>
          </w:rPrChange>
        </w:rPr>
        <w:t>andshurica</w:t>
      </w:r>
      <w:proofErr w:type="spellEnd"/>
      <w:r w:rsidR="0019359E">
        <w:rPr>
          <w:i/>
          <w:iCs/>
          <w:w w:val="110"/>
        </w:rPr>
        <w:t>.</w:t>
      </w:r>
    </w:p>
    <w:p w14:paraId="4CE005E1" w14:textId="77777777" w:rsidR="00240B85" w:rsidRDefault="00327B1C" w:rsidP="006C5295">
      <w:pPr>
        <w:pStyle w:val="Titre1"/>
      </w:pPr>
      <w:r>
        <w:t>Conclusion</w:t>
      </w:r>
    </w:p>
    <w:p w14:paraId="494E7037" w14:textId="4AA1BBBE" w:rsidR="00240B85" w:rsidRPr="002C7061" w:rsidRDefault="00327B1C">
      <w:pPr>
        <w:pStyle w:val="Corpsdetexte"/>
        <w:spacing w:before="175" w:line="235" w:lineRule="auto"/>
        <w:ind w:left="107" w:right="106"/>
        <w:jc w:val="both"/>
      </w:pPr>
      <w:r w:rsidRPr="002C7061">
        <w:rPr>
          <w:w w:val="105"/>
        </w:rPr>
        <w:t xml:space="preserve">Transposable elements are repetitive DNA sequences that have the ability to </w:t>
      </w:r>
      <w:del w:id="173" w:author="Simon Roques" w:date="2021-04-29T17:31:00Z">
        <w:r w:rsidRPr="002C7061" w:rsidDel="00140C4B">
          <w:rPr>
            <w:w w:val="105"/>
          </w:rPr>
          <w:delText>change their position</w:delText>
        </w:r>
      </w:del>
      <w:ins w:id="174" w:author="Simon Roques" w:date="2021-04-29T17:31:00Z">
        <w:r w:rsidR="00140C4B">
          <w:rPr>
            <w:w w:val="105"/>
          </w:rPr>
          <w:t>move</w:t>
        </w:r>
      </w:ins>
      <w:r w:rsidRPr="002C7061">
        <w:rPr>
          <w:w w:val="105"/>
        </w:rPr>
        <w:t xml:space="preserve"> within the genome.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 xml:space="preserve">These mobile elements </w:t>
      </w:r>
      <w:ins w:id="175" w:author="Simon Roques" w:date="2021-04-29T17:31:00Z">
        <w:r w:rsidR="00433FB7">
          <w:rPr>
            <w:w w:val="105"/>
          </w:rPr>
          <w:t xml:space="preserve">can </w:t>
        </w:r>
      </w:ins>
      <w:r w:rsidRPr="002C7061">
        <w:rPr>
          <w:w w:val="105"/>
        </w:rPr>
        <w:t>play an important role in gene regulation and have a large impact on genome evolution.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We</w:t>
      </w:r>
      <w:r w:rsidRPr="002C7061">
        <w:rPr>
          <w:spacing w:val="1"/>
          <w:w w:val="105"/>
        </w:rPr>
        <w:t xml:space="preserve"> </w:t>
      </w:r>
      <w:r w:rsidRPr="002C7061">
        <w:rPr>
          <w:w w:val="105"/>
        </w:rPr>
        <w:t>have developed the first pipeline</w:t>
      </w:r>
      <w:r w:rsidR="0019359E">
        <w:rPr>
          <w:w w:val="105"/>
        </w:rPr>
        <w:t>,</w:t>
      </w:r>
      <w:r w:rsidRPr="002C7061">
        <w:rPr>
          <w:w w:val="105"/>
        </w:rPr>
        <w:t xml:space="preserve"> which can report directly the relationship between TEs and its nearest genes among</w:t>
      </w:r>
      <w:r w:rsidRPr="002C7061">
        <w:rPr>
          <w:spacing w:val="1"/>
          <w:w w:val="105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genome.</w:t>
      </w:r>
      <w:r w:rsidRPr="002C7061">
        <w:rPr>
          <w:spacing w:val="12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accuracy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of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the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tool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has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been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verified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by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using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a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test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dataset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and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running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on</w:t>
      </w:r>
      <w:r w:rsidRPr="002C7061">
        <w:rPr>
          <w:spacing w:val="-4"/>
          <w:w w:val="110"/>
        </w:rPr>
        <w:t xml:space="preserve"> </w:t>
      </w:r>
      <w:r w:rsidRPr="002C7061">
        <w:rPr>
          <w:w w:val="110"/>
        </w:rPr>
        <w:t>two</w:t>
      </w:r>
      <w:r w:rsidRPr="002C7061">
        <w:rPr>
          <w:spacing w:val="-5"/>
          <w:w w:val="110"/>
        </w:rPr>
        <w:t xml:space="preserve"> </w:t>
      </w:r>
      <w:r w:rsidRPr="002C7061">
        <w:rPr>
          <w:w w:val="110"/>
        </w:rPr>
        <w:t>different</w:t>
      </w:r>
      <w:r w:rsidRPr="002C7061">
        <w:rPr>
          <w:spacing w:val="-5"/>
          <w:w w:val="110"/>
        </w:rPr>
        <w:t xml:space="preserve"> </w:t>
      </w:r>
      <w:proofErr w:type="gramStart"/>
      <w:r w:rsidRPr="002C7061">
        <w:rPr>
          <w:w w:val="115"/>
        </w:rPr>
        <w:t>TE</w:t>
      </w:r>
      <w:r w:rsidR="0019359E">
        <w:rPr>
          <w:w w:val="115"/>
        </w:rPr>
        <w:t xml:space="preserve"> </w:t>
      </w:r>
      <w:r w:rsidRPr="002C7061">
        <w:rPr>
          <w:spacing w:val="-50"/>
          <w:w w:val="115"/>
        </w:rPr>
        <w:t xml:space="preserve"> </w:t>
      </w:r>
      <w:r w:rsidRPr="002C7061">
        <w:rPr>
          <w:w w:val="105"/>
        </w:rPr>
        <w:t>annotation</w:t>
      </w:r>
      <w:proofErr w:type="gramEnd"/>
      <w:r w:rsidRPr="002C7061">
        <w:rPr>
          <w:w w:val="105"/>
        </w:rPr>
        <w:t xml:space="preserve"> </w:t>
      </w:r>
      <w:proofErr w:type="spellStart"/>
      <w:r w:rsidRPr="002C7061">
        <w:rPr>
          <w:w w:val="105"/>
        </w:rPr>
        <w:t>software</w:t>
      </w:r>
      <w:r w:rsidR="0019359E">
        <w:rPr>
          <w:w w:val="105"/>
        </w:rPr>
        <w:t>s</w:t>
      </w:r>
      <w:proofErr w:type="spellEnd"/>
      <w:r w:rsidRPr="002C7061">
        <w:rPr>
          <w:w w:val="105"/>
        </w:rPr>
        <w:t xml:space="preserve">.  This pipeline could be useful to </w:t>
      </w:r>
      <w:ins w:id="176" w:author="Simon Roques" w:date="2021-04-29T17:32:00Z">
        <w:r w:rsidR="00433FB7" w:rsidRPr="00433FB7">
          <w:rPr>
            <w:w w:val="105"/>
          </w:rPr>
          <w:t>subsequently analyze</w:t>
        </w:r>
        <w:r w:rsidR="00433FB7" w:rsidRPr="00433FB7" w:rsidDel="00433FB7">
          <w:rPr>
            <w:w w:val="105"/>
          </w:rPr>
          <w:t xml:space="preserve"> </w:t>
        </w:r>
      </w:ins>
      <w:del w:id="177" w:author="Simon Roques" w:date="2021-04-29T17:32:00Z">
        <w:r w:rsidRPr="002C7061" w:rsidDel="00433FB7">
          <w:rPr>
            <w:w w:val="105"/>
          </w:rPr>
          <w:delText xml:space="preserve">reveal </w:delText>
        </w:r>
      </w:del>
      <w:r w:rsidRPr="002C7061">
        <w:rPr>
          <w:w w:val="105"/>
        </w:rPr>
        <w:t>potential effects of TEs on gene expression as well as on</w:t>
      </w:r>
      <w:r w:rsidRPr="002C7061">
        <w:rPr>
          <w:spacing w:val="1"/>
          <w:w w:val="105"/>
        </w:rPr>
        <w:t xml:space="preserve"> </w:t>
      </w:r>
      <w:del w:id="178" w:author="Simon Roques" w:date="2021-04-30T11:01:00Z">
        <w:r w:rsidRPr="002C7061" w:rsidDel="00FE4DEA">
          <w:rPr>
            <w:w w:val="110"/>
          </w:rPr>
          <w:delText>the</w:delText>
        </w:r>
        <w:r w:rsidRPr="002C7061" w:rsidDel="00FE4DEA">
          <w:rPr>
            <w:spacing w:val="14"/>
            <w:w w:val="110"/>
          </w:rPr>
          <w:delText xml:space="preserve"> </w:delText>
        </w:r>
        <w:r w:rsidRPr="002C7061" w:rsidDel="00FE4DEA">
          <w:rPr>
            <w:w w:val="110"/>
          </w:rPr>
          <w:delText>study</w:delText>
        </w:r>
        <w:r w:rsidRPr="002C7061" w:rsidDel="00FE4DEA">
          <w:rPr>
            <w:spacing w:val="15"/>
            <w:w w:val="110"/>
          </w:rPr>
          <w:delText xml:space="preserve"> </w:delText>
        </w:r>
        <w:r w:rsidRPr="002C7061" w:rsidDel="00FE4DEA">
          <w:rPr>
            <w:w w:val="110"/>
          </w:rPr>
          <w:delText>of</w:delText>
        </w:r>
        <w:r w:rsidRPr="002C7061" w:rsidDel="00FE4DEA">
          <w:rPr>
            <w:spacing w:val="15"/>
            <w:w w:val="110"/>
          </w:rPr>
          <w:delText xml:space="preserve"> </w:delText>
        </w:r>
      </w:del>
      <w:r w:rsidRPr="002C7061">
        <w:rPr>
          <w:w w:val="110"/>
        </w:rPr>
        <w:t>specific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gene</w:t>
      </w:r>
      <w:r w:rsidRPr="002C7061">
        <w:rPr>
          <w:spacing w:val="15"/>
          <w:w w:val="110"/>
        </w:rPr>
        <w:t xml:space="preserve"> </w:t>
      </w:r>
      <w:r w:rsidRPr="002C7061">
        <w:rPr>
          <w:w w:val="110"/>
        </w:rPr>
        <w:t>function.</w:t>
      </w:r>
    </w:p>
    <w:p w14:paraId="19A27F2E" w14:textId="513E5D2D" w:rsidR="00240B85" w:rsidRPr="006C5295" w:rsidRDefault="00327B1C" w:rsidP="006C5295">
      <w:pPr>
        <w:pStyle w:val="Titre1"/>
      </w:pPr>
      <w:bookmarkStart w:id="179" w:name="Software_availability"/>
      <w:bookmarkEnd w:id="179"/>
      <w:r w:rsidRPr="006C5295">
        <w:t xml:space="preserve">Software </w:t>
      </w:r>
      <w:ins w:id="180" w:author="Simon Roques" w:date="2021-04-30T14:18:00Z">
        <w:r w:rsidR="00693415" w:rsidRPr="006C5295">
          <w:t xml:space="preserve">and data </w:t>
        </w:r>
      </w:ins>
      <w:r w:rsidRPr="006C5295">
        <w:t>availability</w:t>
      </w:r>
    </w:p>
    <w:p w14:paraId="6FE62ECC" w14:textId="1CC8F275" w:rsidR="002C7061" w:rsidRDefault="002C7061" w:rsidP="002C7061">
      <w:pPr>
        <w:pStyle w:val="Corpsdetexte"/>
        <w:spacing w:before="175" w:line="235" w:lineRule="auto"/>
        <w:ind w:left="108" w:right="109"/>
        <w:jc w:val="both"/>
      </w:pPr>
      <w:r w:rsidRPr="002C7061">
        <w:rPr>
          <w:w w:val="105"/>
        </w:rPr>
        <w:t>Up-to-date source code, and tutorials are available at:</w:t>
      </w:r>
      <w:r w:rsidRPr="002C7061">
        <w:rPr>
          <w:spacing w:val="1"/>
          <w:w w:val="105"/>
        </w:rPr>
        <w:t xml:space="preserve"> </w:t>
      </w:r>
      <w:hyperlink r:id="rId17" w:history="1">
        <w:r w:rsidRPr="00162A09">
          <w:rPr>
            <w:rStyle w:val="Lienhypertexte"/>
            <w:spacing w:val="1"/>
            <w:w w:val="105"/>
          </w:rPr>
          <w:t>https://github.com/marieBvr/TEs_genes_relationship_pipeline</w:t>
        </w:r>
      </w:hyperlink>
      <w:r>
        <w:rPr>
          <w:spacing w:val="1"/>
          <w:w w:val="105"/>
        </w:rPr>
        <w:t xml:space="preserve">. </w:t>
      </w:r>
      <w:r w:rsidR="00327B1C" w:rsidRPr="002C7061">
        <w:rPr>
          <w:w w:val="105"/>
        </w:rPr>
        <w:t>Archived</w:t>
      </w:r>
      <w:r w:rsidR="00327B1C" w:rsidRPr="002C7061">
        <w:rPr>
          <w:spacing w:val="14"/>
          <w:w w:val="105"/>
        </w:rPr>
        <w:t xml:space="preserve"> </w:t>
      </w:r>
      <w:r w:rsidR="00327B1C" w:rsidRPr="002C7061">
        <w:rPr>
          <w:w w:val="105"/>
        </w:rPr>
        <w:t>source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code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as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at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time</w:t>
      </w:r>
      <w:r w:rsidR="00327B1C" w:rsidRPr="002C7061">
        <w:rPr>
          <w:spacing w:val="14"/>
          <w:w w:val="105"/>
        </w:rPr>
        <w:t xml:space="preserve"> </w:t>
      </w:r>
      <w:r w:rsidR="00327B1C" w:rsidRPr="002C7061">
        <w:rPr>
          <w:w w:val="105"/>
        </w:rPr>
        <w:t>of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publication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are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available</w:t>
      </w:r>
      <w:r w:rsidR="00327B1C" w:rsidRPr="002C7061">
        <w:rPr>
          <w:spacing w:val="15"/>
          <w:w w:val="105"/>
        </w:rPr>
        <w:t xml:space="preserve"> </w:t>
      </w:r>
      <w:r w:rsidR="00327B1C" w:rsidRPr="002C7061">
        <w:rPr>
          <w:w w:val="105"/>
        </w:rPr>
        <w:t>from:</w:t>
      </w:r>
      <w:r w:rsidR="00327B1C" w:rsidRPr="002C7061">
        <w:rPr>
          <w:spacing w:val="35"/>
          <w:w w:val="105"/>
        </w:rPr>
        <w:t xml:space="preserve"> </w:t>
      </w:r>
      <w:hyperlink r:id="rId18" w:history="1">
        <w:r w:rsidRPr="00162A09">
          <w:rPr>
            <w:rStyle w:val="Lienhypertexte"/>
          </w:rPr>
          <w:t>https://doi.org/10.5281/zenodo.4442377</w:t>
        </w:r>
      </w:hyperlink>
      <w:r>
        <w:t>.</w:t>
      </w:r>
    </w:p>
    <w:p w14:paraId="60722599" w14:textId="72E7AABC" w:rsidR="00F35528" w:rsidRPr="00DB27E4" w:rsidRDefault="00693415" w:rsidP="00DB27E4">
      <w:pPr>
        <w:pStyle w:val="Corpsdetexte"/>
        <w:spacing w:line="235" w:lineRule="auto"/>
        <w:ind w:left="108" w:right="109"/>
        <w:jc w:val="both"/>
      </w:pPr>
      <w:ins w:id="181" w:author="Simon Roques" w:date="2021-04-30T14:20:00Z">
        <w:r>
          <w:t xml:space="preserve">The raw data of the Apricot genome are available on the European Nucleotide Archive (ENA) under the project name </w:t>
        </w:r>
      </w:ins>
      <w:ins w:id="182" w:author="Simon Roques" w:date="2021-04-30T14:21:00Z">
        <w:r w:rsidRPr="003E037E">
          <w:rPr>
            <w:w w:val="105"/>
          </w:rPr>
          <w:t>PRJEB42606</w:t>
        </w:r>
      </w:ins>
      <w:ins w:id="183" w:author="Simon Roques" w:date="2021-04-30T14:22:00Z">
        <w:r>
          <w:rPr>
            <w:w w:val="105"/>
          </w:rPr>
          <w:t xml:space="preserve">: </w:t>
        </w:r>
        <w:r w:rsidRPr="00693415">
          <w:rPr>
            <w:w w:val="105"/>
          </w:rPr>
          <w:t>https://www.ebi.ac.uk/ena/browser/view/PRJEB42606</w:t>
        </w:r>
      </w:ins>
      <w:ins w:id="184" w:author="Simon Roques" w:date="2021-04-30T14:21:00Z">
        <w:r>
          <w:rPr>
            <w:w w:val="105"/>
          </w:rPr>
          <w:t>.</w:t>
        </w:r>
      </w:ins>
    </w:p>
    <w:p w14:paraId="16195233" w14:textId="77777777" w:rsidR="00F35528" w:rsidRDefault="00F35528" w:rsidP="006C5295">
      <w:pPr>
        <w:pStyle w:val="Titre1"/>
      </w:pPr>
      <w:r>
        <w:t>Competing</w:t>
      </w:r>
      <w:r>
        <w:rPr>
          <w:spacing w:val="33"/>
        </w:rPr>
        <w:t xml:space="preserve"> </w:t>
      </w:r>
      <w:r>
        <w:t>interests</w:t>
      </w:r>
    </w:p>
    <w:p w14:paraId="317BE00F" w14:textId="7C80C3E2" w:rsidR="00F35528" w:rsidRPr="00DB27E4" w:rsidRDefault="00F35528" w:rsidP="00DB27E4">
      <w:pPr>
        <w:pStyle w:val="Corpsdetexte"/>
        <w:spacing w:before="170"/>
        <w:ind w:left="107"/>
      </w:pP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competing</w:t>
      </w:r>
      <w:r>
        <w:rPr>
          <w:spacing w:val="2"/>
          <w:w w:val="105"/>
        </w:rPr>
        <w:t xml:space="preserve"> </w:t>
      </w:r>
      <w:r>
        <w:rPr>
          <w:w w:val="105"/>
        </w:rPr>
        <w:t>interests</w:t>
      </w:r>
      <w:r>
        <w:rPr>
          <w:spacing w:val="2"/>
          <w:w w:val="105"/>
        </w:rPr>
        <w:t xml:space="preserve"> </w:t>
      </w:r>
      <w:r>
        <w:rPr>
          <w:w w:val="105"/>
        </w:rPr>
        <w:t>were</w:t>
      </w:r>
      <w:r>
        <w:rPr>
          <w:spacing w:val="2"/>
          <w:w w:val="105"/>
        </w:rPr>
        <w:t xml:space="preserve"> </w:t>
      </w:r>
      <w:r>
        <w:rPr>
          <w:w w:val="105"/>
        </w:rPr>
        <w:t>disclosed.</w:t>
      </w:r>
    </w:p>
    <w:p w14:paraId="784F7B75" w14:textId="77777777" w:rsidR="00F35528" w:rsidRDefault="00F35528" w:rsidP="006C5295">
      <w:pPr>
        <w:pStyle w:val="Titre1"/>
      </w:pPr>
      <w:r>
        <w:t>Grant</w:t>
      </w:r>
      <w:r>
        <w:rPr>
          <w:spacing w:val="39"/>
        </w:rPr>
        <w:t xml:space="preserve"> </w:t>
      </w:r>
      <w:r>
        <w:t>information</w:t>
      </w:r>
    </w:p>
    <w:p w14:paraId="75E7E1A9" w14:textId="3C8DF565" w:rsidR="005050AF" w:rsidRPr="00DB27E4" w:rsidRDefault="00F35528" w:rsidP="00DB27E4">
      <w:pPr>
        <w:pStyle w:val="Corpsdetexte"/>
        <w:spacing w:before="171"/>
        <w:ind w:left="107"/>
        <w:rPr>
          <w:w w:val="105"/>
        </w:rPr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authors</w:t>
      </w:r>
      <w:r>
        <w:rPr>
          <w:spacing w:val="17"/>
          <w:w w:val="105"/>
        </w:rPr>
        <w:t xml:space="preserve"> </w:t>
      </w:r>
      <w:r>
        <w:rPr>
          <w:w w:val="105"/>
        </w:rPr>
        <w:t>declared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no</w:t>
      </w:r>
      <w:r>
        <w:rPr>
          <w:spacing w:val="17"/>
          <w:w w:val="105"/>
        </w:rPr>
        <w:t xml:space="preserve"> </w:t>
      </w:r>
      <w:r>
        <w:rPr>
          <w:w w:val="105"/>
        </w:rPr>
        <w:t>grants</w:t>
      </w:r>
      <w:r>
        <w:rPr>
          <w:spacing w:val="17"/>
          <w:w w:val="105"/>
        </w:rPr>
        <w:t xml:space="preserve"> </w:t>
      </w:r>
      <w:r>
        <w:rPr>
          <w:w w:val="105"/>
        </w:rPr>
        <w:t>were</w:t>
      </w:r>
      <w:r>
        <w:rPr>
          <w:spacing w:val="16"/>
          <w:w w:val="105"/>
        </w:rPr>
        <w:t xml:space="preserve"> </w:t>
      </w:r>
      <w:r>
        <w:rPr>
          <w:w w:val="105"/>
        </w:rPr>
        <w:t>involved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supporting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work</w:t>
      </w:r>
      <w:r w:rsidR="005050AF">
        <w:rPr>
          <w:w w:val="105"/>
        </w:rPr>
        <w:t>.</w:t>
      </w:r>
    </w:p>
    <w:p w14:paraId="710D72B5" w14:textId="77777777" w:rsidR="005050AF" w:rsidRDefault="005050AF" w:rsidP="006C5295">
      <w:pPr>
        <w:pStyle w:val="Titre1"/>
      </w:pPr>
      <w:r>
        <w:rPr>
          <w:w w:val="115"/>
        </w:rPr>
        <w:t>References</w:t>
      </w:r>
    </w:p>
    <w:p w14:paraId="2BF673C7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175" w:line="235" w:lineRule="auto"/>
        <w:ind w:right="106"/>
        <w:jc w:val="left"/>
        <w:rPr>
          <w:ins w:id="185" w:author="Simon Roques" w:date="2021-04-09T15:35:00Z"/>
          <w:sz w:val="20"/>
          <w:szCs w:val="20"/>
        </w:rPr>
      </w:pPr>
      <w:bookmarkStart w:id="186" w:name="_bookmark3"/>
      <w:bookmarkEnd w:id="186"/>
      <w:ins w:id="187" w:author="Simon Roques" w:date="2021-04-09T15:10:00Z">
        <w:r w:rsidRPr="00843C56">
          <w:rPr>
            <w:w w:val="105"/>
            <w:sz w:val="20"/>
            <w:szCs w:val="20"/>
          </w:rPr>
          <w:t>B. McClintock</w:t>
        </w:r>
      </w:ins>
      <w:del w:id="188" w:author="Simon Roques" w:date="2021-04-09T15:10:00Z">
        <w:r w:rsidRPr="00843C56" w:rsidDel="005B2126">
          <w:rPr>
            <w:w w:val="105"/>
            <w:sz w:val="20"/>
            <w:szCs w:val="20"/>
          </w:rPr>
          <w:delText>M.</w:delText>
        </w:r>
        <w:r w:rsidRPr="00843C56" w:rsidDel="005B2126">
          <w:rPr>
            <w:spacing w:val="27"/>
            <w:w w:val="105"/>
            <w:sz w:val="20"/>
            <w:szCs w:val="20"/>
          </w:rPr>
          <w:delText xml:space="preserve"> </w:delText>
        </w:r>
        <w:r w:rsidRPr="00843C56" w:rsidDel="005B2126">
          <w:rPr>
            <w:w w:val="105"/>
            <w:sz w:val="20"/>
            <w:szCs w:val="20"/>
          </w:rPr>
          <w:delText>Barbara</w:delText>
        </w:r>
      </w:del>
      <w:r w:rsidRPr="00843C56">
        <w:rPr>
          <w:w w:val="105"/>
          <w:sz w:val="20"/>
          <w:szCs w:val="20"/>
        </w:rPr>
        <w:t>.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“The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Origin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and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Behavior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of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Mutable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Loci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in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Maize”.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In:</w:t>
      </w:r>
      <w:r w:rsidRPr="00843C56">
        <w:rPr>
          <w:spacing w:val="27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Proceedings</w:t>
      </w:r>
      <w:r w:rsidRPr="00843C56">
        <w:rPr>
          <w:i/>
          <w:spacing w:val="3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of</w:t>
      </w:r>
      <w:r w:rsidRPr="00843C56">
        <w:rPr>
          <w:i/>
          <w:spacing w:val="33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the</w:t>
      </w:r>
      <w:r w:rsidRPr="00843C56">
        <w:rPr>
          <w:i/>
          <w:spacing w:val="3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National</w:t>
      </w:r>
      <w:r w:rsidRPr="00843C56">
        <w:rPr>
          <w:i/>
          <w:spacing w:val="33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Academy</w:t>
      </w:r>
      <w:r w:rsidRPr="00843C56">
        <w:rPr>
          <w:i/>
          <w:spacing w:val="3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of</w:t>
      </w:r>
      <w:r w:rsidRPr="00843C56">
        <w:rPr>
          <w:i/>
          <w:spacing w:val="-44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Sciences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of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the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United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States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of</w:t>
      </w:r>
      <w:r w:rsidRPr="00843C56">
        <w:rPr>
          <w:i/>
          <w:spacing w:val="22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America</w:t>
      </w:r>
      <w:r w:rsidRPr="00843C56">
        <w:rPr>
          <w:i/>
          <w:spacing w:val="33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36</w:t>
      </w:r>
      <w:r w:rsidRPr="00843C56">
        <w:rPr>
          <w:spacing w:val="1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(1950),</w:t>
      </w:r>
      <w:r w:rsidRPr="00843C56">
        <w:rPr>
          <w:spacing w:val="1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pp.</w:t>
      </w:r>
      <w:r w:rsidRPr="00843C56">
        <w:rPr>
          <w:spacing w:val="1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344–355.</w:t>
      </w:r>
    </w:p>
    <w:p w14:paraId="28C47408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175" w:line="235" w:lineRule="auto"/>
        <w:ind w:right="106"/>
        <w:jc w:val="left"/>
        <w:rPr>
          <w:w w:val="105"/>
          <w:sz w:val="20"/>
          <w:szCs w:val="20"/>
        </w:rPr>
      </w:pPr>
      <w:r w:rsidRPr="00843C56">
        <w:rPr>
          <w:w w:val="105"/>
          <w:sz w:val="20"/>
          <w:szCs w:val="20"/>
          <w:lang w:val="fr-FR"/>
        </w:rPr>
        <w:t xml:space="preserve">A. P. Jason de Koning et al. </w:t>
      </w:r>
      <w:r w:rsidRPr="00843C56">
        <w:rPr>
          <w:w w:val="105"/>
          <w:sz w:val="20"/>
          <w:szCs w:val="20"/>
        </w:rPr>
        <w:t xml:space="preserve">“Repetitive Elements May Comprise Over Two-Thirds of the Human Genome”. In: </w:t>
      </w:r>
      <w:r w:rsidRPr="00843C56">
        <w:rPr>
          <w:i/>
          <w:iCs/>
          <w:w w:val="105"/>
          <w:sz w:val="20"/>
          <w:szCs w:val="20"/>
        </w:rPr>
        <w:t>PLOS Genetics</w:t>
      </w:r>
      <w:r w:rsidRPr="00843C56">
        <w:rPr>
          <w:w w:val="105"/>
          <w:sz w:val="20"/>
          <w:szCs w:val="20"/>
        </w:rPr>
        <w:t xml:space="preserve"> 7.12 (Dec. 2011), pp. 1–12. </w:t>
      </w:r>
      <w:proofErr w:type="spellStart"/>
      <w:r w:rsidRPr="00843C56">
        <w:rPr>
          <w:smallCaps/>
          <w:w w:val="110"/>
          <w:sz w:val="20"/>
          <w:szCs w:val="20"/>
        </w:rPr>
        <w:t>doi</w:t>
      </w:r>
      <w:proofErr w:type="spellEnd"/>
      <w:r w:rsidRPr="00843C56">
        <w:rPr>
          <w:w w:val="105"/>
          <w:sz w:val="20"/>
          <w:szCs w:val="20"/>
        </w:rPr>
        <w:t xml:space="preserve">: 10.1371/journal.pgen.1002384. </w:t>
      </w:r>
    </w:p>
    <w:p w14:paraId="13A42F79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175" w:line="235" w:lineRule="auto"/>
        <w:ind w:right="106"/>
        <w:jc w:val="left"/>
        <w:rPr>
          <w:w w:val="105"/>
          <w:sz w:val="20"/>
          <w:szCs w:val="20"/>
        </w:rPr>
      </w:pPr>
      <w:r w:rsidRPr="00843C56">
        <w:rPr>
          <w:w w:val="105"/>
          <w:sz w:val="20"/>
          <w:szCs w:val="20"/>
          <w:lang w:val="fr-FR"/>
        </w:rPr>
        <w:t xml:space="preserve">Sarah N. Anderson et al. </w:t>
      </w:r>
      <w:r w:rsidRPr="00843C56">
        <w:rPr>
          <w:w w:val="105"/>
          <w:sz w:val="20"/>
          <w:szCs w:val="20"/>
        </w:rPr>
        <w:t xml:space="preserve">“Transposable elements contribute to dynamic genome content in maize”. In: </w:t>
      </w:r>
      <w:r w:rsidRPr="00843C56">
        <w:rPr>
          <w:i/>
          <w:iCs/>
          <w:w w:val="105"/>
          <w:sz w:val="20"/>
          <w:szCs w:val="20"/>
        </w:rPr>
        <w:t>The Plant Journal</w:t>
      </w:r>
      <w:r w:rsidRPr="00843C56">
        <w:rPr>
          <w:w w:val="105"/>
          <w:sz w:val="20"/>
          <w:szCs w:val="20"/>
        </w:rPr>
        <w:t xml:space="preserve"> 100.5 (2019), pp. 1052–1065. </w:t>
      </w:r>
      <w:proofErr w:type="spellStart"/>
      <w:r w:rsidRPr="00843C56">
        <w:rPr>
          <w:smallCaps/>
          <w:w w:val="110"/>
          <w:sz w:val="20"/>
          <w:szCs w:val="20"/>
        </w:rPr>
        <w:t>doi</w:t>
      </w:r>
      <w:proofErr w:type="spellEnd"/>
      <w:r w:rsidRPr="00843C56">
        <w:rPr>
          <w:w w:val="105"/>
          <w:sz w:val="20"/>
          <w:szCs w:val="20"/>
        </w:rPr>
        <w:t>: https://doi.org/10.1111/tpj.14489.</w:t>
      </w:r>
    </w:p>
    <w:p w14:paraId="1CBE0342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6" w:line="242" w:lineRule="exact"/>
        <w:ind w:hanging="411"/>
        <w:jc w:val="left"/>
        <w:rPr>
          <w:sz w:val="20"/>
          <w:szCs w:val="20"/>
        </w:rPr>
      </w:pPr>
      <w:bookmarkStart w:id="189" w:name="_bookmark4"/>
      <w:bookmarkEnd w:id="189"/>
      <w:r w:rsidRPr="00843C56">
        <w:rPr>
          <w:w w:val="105"/>
          <w:sz w:val="20"/>
          <w:szCs w:val="20"/>
        </w:rPr>
        <w:t>M.</w:t>
      </w:r>
      <w:r w:rsidRPr="00843C56">
        <w:rPr>
          <w:spacing w:val="38"/>
          <w:w w:val="105"/>
          <w:sz w:val="20"/>
          <w:szCs w:val="20"/>
        </w:rPr>
        <w:t xml:space="preserve"> </w:t>
      </w:r>
      <w:proofErr w:type="spellStart"/>
      <w:r w:rsidRPr="00843C56">
        <w:rPr>
          <w:w w:val="105"/>
          <w:sz w:val="20"/>
          <w:szCs w:val="20"/>
        </w:rPr>
        <w:t>Tollis</w:t>
      </w:r>
      <w:proofErr w:type="spellEnd"/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and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S.</w:t>
      </w:r>
      <w:r w:rsidRPr="00843C56">
        <w:rPr>
          <w:spacing w:val="38"/>
          <w:w w:val="105"/>
          <w:sz w:val="20"/>
          <w:szCs w:val="20"/>
        </w:rPr>
        <w:t xml:space="preserve"> </w:t>
      </w:r>
      <w:proofErr w:type="spellStart"/>
      <w:r w:rsidRPr="00843C56">
        <w:rPr>
          <w:w w:val="105"/>
          <w:sz w:val="20"/>
          <w:szCs w:val="20"/>
        </w:rPr>
        <w:t>Boissinot</w:t>
      </w:r>
      <w:proofErr w:type="spellEnd"/>
      <w:r w:rsidRPr="00843C56">
        <w:rPr>
          <w:w w:val="105"/>
          <w:sz w:val="20"/>
          <w:szCs w:val="20"/>
        </w:rPr>
        <w:t>.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“The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evolutionary</w:t>
      </w:r>
      <w:r w:rsidRPr="00843C56">
        <w:rPr>
          <w:spacing w:val="3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dynamics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of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transposable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elements</w:t>
      </w:r>
      <w:r w:rsidRPr="00843C56">
        <w:rPr>
          <w:spacing w:val="3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in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eukaryote</w:t>
      </w:r>
      <w:r w:rsidRPr="00843C56">
        <w:rPr>
          <w:spacing w:val="39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genomes”.</w:t>
      </w:r>
      <w:r w:rsidRPr="00843C56">
        <w:rPr>
          <w:spacing w:val="38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In:</w:t>
      </w:r>
    </w:p>
    <w:p w14:paraId="408FCDB3" w14:textId="77777777" w:rsidR="005050AF" w:rsidRPr="00843C56" w:rsidRDefault="005050AF" w:rsidP="005050AF">
      <w:pPr>
        <w:spacing w:line="242" w:lineRule="exact"/>
        <w:ind w:left="617"/>
        <w:rPr>
          <w:sz w:val="20"/>
          <w:szCs w:val="20"/>
        </w:rPr>
      </w:pPr>
      <w:proofErr w:type="gramStart"/>
      <w:r w:rsidRPr="00843C56">
        <w:rPr>
          <w:i/>
          <w:w w:val="110"/>
          <w:sz w:val="20"/>
          <w:szCs w:val="20"/>
        </w:rPr>
        <w:t xml:space="preserve">Genome </w:t>
      </w:r>
      <w:r w:rsidRPr="00843C56">
        <w:rPr>
          <w:i/>
          <w:spacing w:val="3"/>
          <w:w w:val="110"/>
          <w:sz w:val="20"/>
          <w:szCs w:val="20"/>
        </w:rPr>
        <w:t xml:space="preserve"> </w:t>
      </w:r>
      <w:r w:rsidRPr="00843C56">
        <w:rPr>
          <w:i/>
          <w:w w:val="110"/>
          <w:sz w:val="20"/>
          <w:szCs w:val="20"/>
        </w:rPr>
        <w:t>Dynamics</w:t>
      </w:r>
      <w:proofErr w:type="gramEnd"/>
      <w:r w:rsidRPr="00843C56">
        <w:rPr>
          <w:i/>
          <w:w w:val="110"/>
          <w:sz w:val="20"/>
          <w:szCs w:val="20"/>
        </w:rPr>
        <w:t xml:space="preserve"> </w:t>
      </w:r>
      <w:r w:rsidRPr="00843C56">
        <w:rPr>
          <w:i/>
          <w:spacing w:val="20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7</w:t>
      </w:r>
      <w:r w:rsidRPr="00843C56">
        <w:rPr>
          <w:spacing w:val="4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(2012).</w:t>
      </w:r>
      <w:r w:rsidRPr="00843C56">
        <w:rPr>
          <w:spacing w:val="44"/>
          <w:w w:val="110"/>
          <w:sz w:val="20"/>
          <w:szCs w:val="20"/>
        </w:rPr>
        <w:t xml:space="preserve"> </w:t>
      </w:r>
      <w:proofErr w:type="spellStart"/>
      <w:r w:rsidRPr="00843C56">
        <w:rPr>
          <w:smallCaps/>
          <w:w w:val="110"/>
          <w:sz w:val="20"/>
          <w:szCs w:val="20"/>
        </w:rPr>
        <w:t>doi</w:t>
      </w:r>
      <w:proofErr w:type="spellEnd"/>
      <w:r w:rsidRPr="00843C56">
        <w:rPr>
          <w:w w:val="110"/>
          <w:sz w:val="20"/>
          <w:szCs w:val="20"/>
        </w:rPr>
        <w:t>:</w:t>
      </w:r>
      <w:r w:rsidRPr="00843C56">
        <w:rPr>
          <w:spacing w:val="4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https://doi.org/10.1159/000337126.</w:t>
      </w:r>
    </w:p>
    <w:p w14:paraId="67D313E2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4"/>
        <w:ind w:hanging="411"/>
        <w:jc w:val="left"/>
        <w:rPr>
          <w:sz w:val="20"/>
          <w:szCs w:val="20"/>
        </w:rPr>
      </w:pPr>
      <w:bookmarkStart w:id="190" w:name="_bookmark5"/>
      <w:bookmarkEnd w:id="190"/>
      <w:r w:rsidRPr="00843C56">
        <w:rPr>
          <w:w w:val="105"/>
          <w:sz w:val="20"/>
          <w:szCs w:val="20"/>
        </w:rPr>
        <w:t>Q.</w:t>
      </w:r>
      <w:r w:rsidRPr="00843C56">
        <w:rPr>
          <w:spacing w:val="24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Bui</w:t>
      </w:r>
      <w:r w:rsidRPr="00843C56">
        <w:rPr>
          <w:spacing w:val="25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and</w:t>
      </w:r>
      <w:r w:rsidRPr="00843C56">
        <w:rPr>
          <w:spacing w:val="24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M.</w:t>
      </w:r>
      <w:r w:rsidRPr="00843C56">
        <w:rPr>
          <w:spacing w:val="25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A.</w:t>
      </w:r>
      <w:r w:rsidRPr="00843C56">
        <w:rPr>
          <w:spacing w:val="25"/>
          <w:w w:val="105"/>
          <w:sz w:val="20"/>
          <w:szCs w:val="20"/>
        </w:rPr>
        <w:t xml:space="preserve"> </w:t>
      </w:r>
      <w:proofErr w:type="spellStart"/>
      <w:r w:rsidRPr="00843C56">
        <w:rPr>
          <w:w w:val="105"/>
          <w:sz w:val="20"/>
          <w:szCs w:val="20"/>
        </w:rPr>
        <w:t>Grandbastien</w:t>
      </w:r>
      <w:proofErr w:type="spellEnd"/>
      <w:r w:rsidRPr="00843C56">
        <w:rPr>
          <w:w w:val="105"/>
          <w:sz w:val="20"/>
          <w:szCs w:val="20"/>
        </w:rPr>
        <w:t>.</w:t>
      </w:r>
      <w:r w:rsidRPr="00843C56">
        <w:rPr>
          <w:spacing w:val="24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Plant</w:t>
      </w:r>
      <w:r w:rsidRPr="00843C56">
        <w:rPr>
          <w:i/>
          <w:spacing w:val="29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Transposable</w:t>
      </w:r>
      <w:r w:rsidRPr="00843C56">
        <w:rPr>
          <w:i/>
          <w:spacing w:val="30"/>
          <w:w w:val="105"/>
          <w:sz w:val="20"/>
          <w:szCs w:val="20"/>
        </w:rPr>
        <w:t xml:space="preserve"> </w:t>
      </w:r>
      <w:r w:rsidRPr="00843C56">
        <w:rPr>
          <w:i/>
          <w:w w:val="105"/>
          <w:sz w:val="20"/>
          <w:szCs w:val="20"/>
        </w:rPr>
        <w:t>Elements</w:t>
      </w:r>
      <w:r w:rsidRPr="00843C56">
        <w:rPr>
          <w:w w:val="105"/>
          <w:sz w:val="20"/>
          <w:szCs w:val="20"/>
        </w:rPr>
        <w:t>.</w:t>
      </w:r>
      <w:r w:rsidRPr="00843C56">
        <w:rPr>
          <w:spacing w:val="24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Springer,</w:t>
      </w:r>
      <w:r w:rsidRPr="00843C56">
        <w:rPr>
          <w:spacing w:val="25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2012,</w:t>
      </w:r>
      <w:r w:rsidRPr="00843C56">
        <w:rPr>
          <w:spacing w:val="24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pp.</w:t>
      </w:r>
      <w:r w:rsidRPr="00843C56">
        <w:rPr>
          <w:spacing w:val="25"/>
          <w:w w:val="105"/>
          <w:sz w:val="20"/>
          <w:szCs w:val="20"/>
        </w:rPr>
        <w:t xml:space="preserve"> </w:t>
      </w:r>
      <w:r w:rsidRPr="00843C56">
        <w:rPr>
          <w:w w:val="105"/>
          <w:sz w:val="20"/>
          <w:szCs w:val="20"/>
        </w:rPr>
        <w:t>273–296.</w:t>
      </w:r>
    </w:p>
    <w:p w14:paraId="27AEA65C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411"/>
        <w:jc w:val="left"/>
        <w:rPr>
          <w:i/>
          <w:sz w:val="20"/>
          <w:szCs w:val="20"/>
        </w:rPr>
      </w:pPr>
      <w:bookmarkStart w:id="191" w:name="_bookmark6"/>
      <w:bookmarkEnd w:id="191"/>
      <w:r w:rsidRPr="00843C56">
        <w:rPr>
          <w:w w:val="110"/>
          <w:sz w:val="20"/>
          <w:szCs w:val="20"/>
        </w:rPr>
        <w:t>M.</w:t>
      </w:r>
      <w:r w:rsidRPr="00843C56">
        <w:rPr>
          <w:spacing w:val="13"/>
          <w:w w:val="110"/>
          <w:sz w:val="20"/>
          <w:szCs w:val="20"/>
        </w:rPr>
        <w:t xml:space="preserve"> </w:t>
      </w:r>
      <w:proofErr w:type="spellStart"/>
      <w:r w:rsidRPr="00843C56">
        <w:rPr>
          <w:w w:val="110"/>
          <w:sz w:val="20"/>
          <w:szCs w:val="20"/>
        </w:rPr>
        <w:t>Percharde</w:t>
      </w:r>
      <w:proofErr w:type="spellEnd"/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et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al.</w:t>
      </w:r>
      <w:r w:rsidRPr="00843C56">
        <w:rPr>
          <w:spacing w:val="13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“A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LINE1-Nucleolin</w:t>
      </w:r>
      <w:r w:rsidRPr="00843C56">
        <w:rPr>
          <w:spacing w:val="13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Partnership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Regulates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Early</w:t>
      </w:r>
      <w:r w:rsidRPr="00843C56">
        <w:rPr>
          <w:spacing w:val="13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Development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and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ESC</w:t>
      </w:r>
      <w:r w:rsidRPr="00843C56">
        <w:rPr>
          <w:spacing w:val="13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Identity”.</w:t>
      </w:r>
      <w:r w:rsidRPr="00843C56">
        <w:rPr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In:</w:t>
      </w:r>
      <w:r w:rsidRPr="00843C56">
        <w:rPr>
          <w:spacing w:val="17"/>
          <w:w w:val="110"/>
          <w:sz w:val="20"/>
          <w:szCs w:val="20"/>
        </w:rPr>
        <w:t xml:space="preserve"> </w:t>
      </w:r>
      <w:r w:rsidRPr="00843C56">
        <w:rPr>
          <w:i/>
          <w:w w:val="110"/>
          <w:sz w:val="20"/>
          <w:szCs w:val="20"/>
        </w:rPr>
        <w:t>Cell</w:t>
      </w:r>
    </w:p>
    <w:p w14:paraId="7230E86B" w14:textId="77777777" w:rsidR="005050AF" w:rsidRPr="00843C56" w:rsidRDefault="005050AF" w:rsidP="005050AF">
      <w:pPr>
        <w:pStyle w:val="Corpsdetexte"/>
        <w:spacing w:line="242" w:lineRule="exact"/>
        <w:ind w:left="617"/>
      </w:pPr>
      <w:r w:rsidRPr="00843C56">
        <w:t>174</w:t>
      </w:r>
      <w:r w:rsidRPr="00843C56">
        <w:rPr>
          <w:spacing w:val="27"/>
        </w:rPr>
        <w:t xml:space="preserve"> </w:t>
      </w:r>
      <w:r w:rsidRPr="00843C56">
        <w:t>(2018),</w:t>
      </w:r>
      <w:r w:rsidRPr="00843C56">
        <w:rPr>
          <w:spacing w:val="27"/>
        </w:rPr>
        <w:t xml:space="preserve"> </w:t>
      </w:r>
      <w:r w:rsidRPr="00843C56">
        <w:t>Issue</w:t>
      </w:r>
      <w:r w:rsidRPr="00843C56">
        <w:rPr>
          <w:spacing w:val="27"/>
        </w:rPr>
        <w:t xml:space="preserve"> </w:t>
      </w:r>
      <w:r w:rsidRPr="00843C56">
        <w:t>2,</w:t>
      </w:r>
      <w:r w:rsidRPr="00843C56">
        <w:rPr>
          <w:spacing w:val="27"/>
        </w:rPr>
        <w:t xml:space="preserve"> </w:t>
      </w:r>
      <w:r w:rsidRPr="00843C56">
        <w:t>391–405.e19.</w:t>
      </w:r>
    </w:p>
    <w:p w14:paraId="59513845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8" w:line="235" w:lineRule="auto"/>
        <w:ind w:right="107"/>
        <w:jc w:val="left"/>
        <w:rPr>
          <w:sz w:val="20"/>
          <w:szCs w:val="20"/>
        </w:rPr>
      </w:pPr>
      <w:bookmarkStart w:id="192" w:name="_bookmark7"/>
      <w:bookmarkEnd w:id="192"/>
      <w:r w:rsidRPr="00843C56">
        <w:rPr>
          <w:w w:val="110"/>
          <w:sz w:val="20"/>
          <w:szCs w:val="20"/>
        </w:rPr>
        <w:t>J.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Cho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and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J.</w:t>
      </w:r>
      <w:r w:rsidRPr="00843C56">
        <w:rPr>
          <w:spacing w:val="16"/>
          <w:w w:val="110"/>
          <w:sz w:val="20"/>
          <w:szCs w:val="20"/>
        </w:rPr>
        <w:t xml:space="preserve"> </w:t>
      </w:r>
      <w:proofErr w:type="spellStart"/>
      <w:r w:rsidRPr="00843C56">
        <w:rPr>
          <w:w w:val="110"/>
          <w:sz w:val="20"/>
          <w:szCs w:val="20"/>
        </w:rPr>
        <w:t>Paszkowski</w:t>
      </w:r>
      <w:proofErr w:type="spellEnd"/>
      <w:r w:rsidRPr="00843C56">
        <w:rPr>
          <w:w w:val="110"/>
          <w:sz w:val="20"/>
          <w:szCs w:val="20"/>
        </w:rPr>
        <w:t>.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“Regulation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of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rice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root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development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by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retrotransposon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acting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as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microRNA</w:t>
      </w:r>
      <w:r w:rsidRPr="00843C56">
        <w:rPr>
          <w:spacing w:val="-47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sponge”.</w:t>
      </w:r>
      <w:r w:rsidRPr="00843C56">
        <w:rPr>
          <w:spacing w:val="15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In:</w:t>
      </w:r>
      <w:r w:rsidRPr="00843C56">
        <w:rPr>
          <w:spacing w:val="15"/>
          <w:w w:val="110"/>
          <w:sz w:val="20"/>
          <w:szCs w:val="20"/>
        </w:rPr>
        <w:t xml:space="preserve"> </w:t>
      </w:r>
      <w:proofErr w:type="spellStart"/>
      <w:r w:rsidRPr="00843C56">
        <w:rPr>
          <w:i/>
          <w:w w:val="110"/>
          <w:sz w:val="20"/>
          <w:szCs w:val="20"/>
        </w:rPr>
        <w:t>eLife</w:t>
      </w:r>
      <w:proofErr w:type="spellEnd"/>
      <w:r w:rsidRPr="00843C56">
        <w:rPr>
          <w:i/>
          <w:spacing w:val="31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6</w:t>
      </w:r>
      <w:r w:rsidRPr="00843C56">
        <w:rPr>
          <w:spacing w:val="15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(2017),</w:t>
      </w:r>
      <w:r w:rsidRPr="00843C56">
        <w:rPr>
          <w:spacing w:val="16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p.</w:t>
      </w:r>
      <w:r w:rsidRPr="00843C56">
        <w:rPr>
          <w:spacing w:val="15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796.</w:t>
      </w:r>
    </w:p>
    <w:p w14:paraId="1BE8A262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80" w:line="235" w:lineRule="auto"/>
        <w:ind w:right="106"/>
        <w:jc w:val="left"/>
        <w:rPr>
          <w:sz w:val="20"/>
          <w:szCs w:val="20"/>
        </w:rPr>
      </w:pPr>
      <w:bookmarkStart w:id="193" w:name="_bookmark8"/>
      <w:bookmarkEnd w:id="193"/>
      <w:r w:rsidRPr="00843C56">
        <w:rPr>
          <w:w w:val="110"/>
          <w:sz w:val="20"/>
          <w:szCs w:val="20"/>
        </w:rPr>
        <w:t>R.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Petri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et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al.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“LINE-2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transposable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elements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are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source</w:t>
      </w:r>
      <w:r w:rsidRPr="00843C56">
        <w:rPr>
          <w:spacing w:val="9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of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functional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human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microRNAs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and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target</w:t>
      </w:r>
      <w:r w:rsidRPr="00843C56">
        <w:rPr>
          <w:spacing w:val="8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sites”.</w:t>
      </w:r>
      <w:r w:rsidRPr="00843C56">
        <w:rPr>
          <w:spacing w:val="-47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In:</w:t>
      </w:r>
      <w:r w:rsidRPr="00843C56">
        <w:rPr>
          <w:spacing w:val="40"/>
          <w:w w:val="110"/>
          <w:sz w:val="20"/>
          <w:szCs w:val="20"/>
        </w:rPr>
        <w:t xml:space="preserve"> </w:t>
      </w:r>
      <w:r w:rsidRPr="00843C56">
        <w:rPr>
          <w:i/>
          <w:w w:val="110"/>
          <w:sz w:val="20"/>
          <w:szCs w:val="20"/>
        </w:rPr>
        <w:t>PLOS</w:t>
      </w:r>
      <w:r w:rsidRPr="00843C56">
        <w:rPr>
          <w:i/>
          <w:spacing w:val="46"/>
          <w:w w:val="110"/>
          <w:sz w:val="20"/>
          <w:szCs w:val="20"/>
        </w:rPr>
        <w:t xml:space="preserve"> </w:t>
      </w:r>
      <w:r w:rsidRPr="00843C56">
        <w:rPr>
          <w:i/>
          <w:w w:val="110"/>
          <w:sz w:val="20"/>
          <w:szCs w:val="20"/>
        </w:rPr>
        <w:t>Genetics</w:t>
      </w:r>
      <w:r w:rsidRPr="00843C56">
        <w:rPr>
          <w:i/>
          <w:spacing w:val="14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15.3</w:t>
      </w:r>
      <w:r w:rsidRPr="00843C56">
        <w:rPr>
          <w:spacing w:val="41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(Mar.</w:t>
      </w:r>
      <w:r w:rsidRPr="00843C56">
        <w:rPr>
          <w:spacing w:val="40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2019),</w:t>
      </w:r>
      <w:r w:rsidRPr="00843C56">
        <w:rPr>
          <w:spacing w:val="41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pp.</w:t>
      </w:r>
      <w:r w:rsidRPr="00843C56">
        <w:rPr>
          <w:spacing w:val="40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1–18.</w:t>
      </w:r>
      <w:r w:rsidRPr="00843C56">
        <w:rPr>
          <w:spacing w:val="41"/>
          <w:w w:val="110"/>
          <w:sz w:val="20"/>
          <w:szCs w:val="20"/>
        </w:rPr>
        <w:t xml:space="preserve"> </w:t>
      </w:r>
      <w:proofErr w:type="spellStart"/>
      <w:r w:rsidRPr="00843C56">
        <w:rPr>
          <w:smallCaps/>
          <w:w w:val="110"/>
          <w:sz w:val="20"/>
          <w:szCs w:val="20"/>
        </w:rPr>
        <w:t>doi</w:t>
      </w:r>
      <w:proofErr w:type="spellEnd"/>
      <w:r w:rsidRPr="00843C56">
        <w:rPr>
          <w:w w:val="110"/>
          <w:sz w:val="20"/>
          <w:szCs w:val="20"/>
        </w:rPr>
        <w:t>:</w:t>
      </w:r>
      <w:r w:rsidRPr="00843C56">
        <w:rPr>
          <w:spacing w:val="40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https://doi.org/10.1371/journal.pgen.1008036.</w:t>
      </w:r>
    </w:p>
    <w:p w14:paraId="46AA51FB" w14:textId="77777777" w:rsidR="005050AF" w:rsidRPr="00843C56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9" w:line="235" w:lineRule="auto"/>
        <w:ind w:right="107"/>
        <w:jc w:val="left"/>
        <w:rPr>
          <w:sz w:val="20"/>
          <w:szCs w:val="20"/>
        </w:rPr>
      </w:pPr>
      <w:bookmarkStart w:id="194" w:name="_bookmark9"/>
      <w:bookmarkEnd w:id="194"/>
      <w:r w:rsidRPr="00843C56">
        <w:rPr>
          <w:w w:val="110"/>
          <w:sz w:val="20"/>
          <w:szCs w:val="20"/>
        </w:rPr>
        <w:t xml:space="preserve">H. G. </w:t>
      </w:r>
      <w:proofErr w:type="spellStart"/>
      <w:r w:rsidRPr="00843C56">
        <w:rPr>
          <w:w w:val="110"/>
          <w:sz w:val="20"/>
          <w:szCs w:val="20"/>
        </w:rPr>
        <w:t>Drost</w:t>
      </w:r>
      <w:proofErr w:type="spellEnd"/>
      <w:r w:rsidRPr="00843C56">
        <w:rPr>
          <w:w w:val="110"/>
          <w:sz w:val="20"/>
          <w:szCs w:val="20"/>
        </w:rPr>
        <w:t>. “</w:t>
      </w:r>
      <w:proofErr w:type="spellStart"/>
      <w:r w:rsidRPr="00843C56">
        <w:rPr>
          <w:w w:val="110"/>
          <w:sz w:val="20"/>
          <w:szCs w:val="20"/>
        </w:rPr>
        <w:t>LTRpred</w:t>
      </w:r>
      <w:proofErr w:type="spellEnd"/>
      <w:r w:rsidRPr="00843C56">
        <w:rPr>
          <w:w w:val="110"/>
          <w:sz w:val="20"/>
          <w:szCs w:val="20"/>
        </w:rPr>
        <w:t xml:space="preserve">: de novo annotation of intact retrotransposons”. In: </w:t>
      </w:r>
      <w:r w:rsidRPr="00843C56">
        <w:rPr>
          <w:i/>
          <w:w w:val="110"/>
          <w:sz w:val="20"/>
          <w:szCs w:val="20"/>
        </w:rPr>
        <w:t xml:space="preserve">Journal of </w:t>
      </w:r>
      <w:proofErr w:type="gramStart"/>
      <w:r w:rsidRPr="00843C56">
        <w:rPr>
          <w:i/>
          <w:w w:val="110"/>
          <w:sz w:val="20"/>
          <w:szCs w:val="20"/>
        </w:rPr>
        <w:t>Open Source</w:t>
      </w:r>
      <w:proofErr w:type="gramEnd"/>
      <w:r w:rsidRPr="00843C56">
        <w:rPr>
          <w:i/>
          <w:w w:val="110"/>
          <w:sz w:val="20"/>
          <w:szCs w:val="20"/>
        </w:rPr>
        <w:t xml:space="preserve"> Software </w:t>
      </w:r>
      <w:r w:rsidRPr="00843C56">
        <w:rPr>
          <w:w w:val="110"/>
          <w:sz w:val="20"/>
          <w:szCs w:val="20"/>
        </w:rPr>
        <w:t>5</w:t>
      </w:r>
      <w:r w:rsidRPr="00843C56">
        <w:rPr>
          <w:spacing w:val="-47"/>
          <w:w w:val="110"/>
          <w:sz w:val="20"/>
          <w:szCs w:val="20"/>
        </w:rPr>
        <w:t xml:space="preserve"> </w:t>
      </w:r>
      <w:r w:rsidRPr="00843C56">
        <w:rPr>
          <w:w w:val="110"/>
          <w:sz w:val="20"/>
          <w:szCs w:val="20"/>
        </w:rPr>
        <w:t>(2020).</w:t>
      </w:r>
    </w:p>
    <w:p w14:paraId="0F17F5DC" w14:textId="77777777" w:rsidR="005050AF" w:rsidRPr="002E595E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510"/>
        <w:jc w:val="left"/>
        <w:rPr>
          <w:w w:val="110"/>
          <w:sz w:val="20"/>
          <w:szCs w:val="20"/>
          <w:lang w:val="fr-FR"/>
          <w:rPrChange w:id="195" w:author="Simon Roques" w:date="2021-04-30T09:03:00Z">
            <w:rPr>
              <w:w w:val="110"/>
              <w:sz w:val="20"/>
              <w:szCs w:val="20"/>
            </w:rPr>
          </w:rPrChange>
        </w:rPr>
      </w:pPr>
      <w:bookmarkStart w:id="196" w:name="_bookmark10"/>
      <w:bookmarkEnd w:id="196"/>
      <w:r>
        <w:rPr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 xml:space="preserve">J. </w:t>
      </w:r>
      <w:proofErr w:type="spellStart"/>
      <w:r w:rsidRPr="005050AF">
        <w:rPr>
          <w:w w:val="110"/>
          <w:sz w:val="20"/>
          <w:szCs w:val="20"/>
        </w:rPr>
        <w:t>Berthelier</w:t>
      </w:r>
      <w:proofErr w:type="spellEnd"/>
      <w:r w:rsidRPr="005050AF">
        <w:rPr>
          <w:w w:val="110"/>
          <w:sz w:val="20"/>
          <w:szCs w:val="20"/>
        </w:rPr>
        <w:t xml:space="preserve"> et al. </w:t>
      </w:r>
      <w:r>
        <w:rPr>
          <w:w w:val="110"/>
          <w:sz w:val="20"/>
          <w:szCs w:val="20"/>
        </w:rPr>
        <w:t>“</w:t>
      </w:r>
      <w:proofErr w:type="spellStart"/>
      <w:r w:rsidRPr="005050AF">
        <w:rPr>
          <w:w w:val="110"/>
          <w:sz w:val="20"/>
          <w:szCs w:val="20"/>
        </w:rPr>
        <w:t>PiRATE</w:t>
      </w:r>
      <w:proofErr w:type="spellEnd"/>
      <w:r w:rsidRPr="005050AF">
        <w:rPr>
          <w:w w:val="110"/>
          <w:sz w:val="20"/>
          <w:szCs w:val="20"/>
        </w:rPr>
        <w:t xml:space="preserve">: </w:t>
      </w:r>
      <w:proofErr w:type="gramStart"/>
      <w:r w:rsidRPr="005050AF">
        <w:rPr>
          <w:w w:val="110"/>
          <w:sz w:val="20"/>
          <w:szCs w:val="20"/>
        </w:rPr>
        <w:t>a</w:t>
      </w:r>
      <w:proofErr w:type="gramEnd"/>
      <w:r w:rsidRPr="005050AF">
        <w:rPr>
          <w:w w:val="110"/>
          <w:sz w:val="20"/>
          <w:szCs w:val="20"/>
        </w:rPr>
        <w:t xml:space="preserve"> Pipeline to Retrieve and Annotate Transposable Elements</w:t>
      </w:r>
      <w:r>
        <w:rPr>
          <w:w w:val="110"/>
          <w:sz w:val="20"/>
          <w:szCs w:val="20"/>
        </w:rPr>
        <w:t>”</w:t>
      </w:r>
      <w:r w:rsidRPr="005050AF">
        <w:rPr>
          <w:w w:val="110"/>
          <w:sz w:val="20"/>
          <w:szCs w:val="20"/>
        </w:rPr>
        <w:t xml:space="preserve">. </w:t>
      </w:r>
      <w:r w:rsidRPr="002E595E">
        <w:rPr>
          <w:w w:val="110"/>
          <w:sz w:val="20"/>
          <w:szCs w:val="20"/>
          <w:lang w:val="fr-FR"/>
          <w:rPrChange w:id="197" w:author="Simon Roques" w:date="2021-04-30T09:03:00Z">
            <w:rPr>
              <w:w w:val="110"/>
              <w:sz w:val="20"/>
              <w:szCs w:val="20"/>
            </w:rPr>
          </w:rPrChange>
        </w:rPr>
        <w:t xml:space="preserve">2018. </w:t>
      </w:r>
      <w:proofErr w:type="spellStart"/>
      <w:proofErr w:type="gramStart"/>
      <w:r w:rsidRPr="002E595E">
        <w:rPr>
          <w:w w:val="110"/>
          <w:sz w:val="20"/>
          <w:szCs w:val="20"/>
          <w:lang w:val="fr-FR"/>
          <w:rPrChange w:id="198" w:author="Simon Roques" w:date="2021-04-30T09:03:00Z">
            <w:rPr>
              <w:w w:val="110"/>
              <w:sz w:val="20"/>
              <w:szCs w:val="20"/>
            </w:rPr>
          </w:rPrChange>
        </w:rPr>
        <w:t>doi</w:t>
      </w:r>
      <w:proofErr w:type="spellEnd"/>
      <w:r w:rsidRPr="002E595E">
        <w:rPr>
          <w:w w:val="110"/>
          <w:sz w:val="20"/>
          <w:szCs w:val="20"/>
          <w:lang w:val="fr-FR"/>
          <w:rPrChange w:id="199" w:author="Simon Roques" w:date="2021-04-30T09:03:00Z">
            <w:rPr>
              <w:w w:val="110"/>
              <w:sz w:val="20"/>
              <w:szCs w:val="20"/>
            </w:rPr>
          </w:rPrChange>
        </w:rPr>
        <w:t>:</w:t>
      </w:r>
      <w:proofErr w:type="gramEnd"/>
      <w:r w:rsidRPr="002E595E">
        <w:rPr>
          <w:w w:val="110"/>
          <w:sz w:val="20"/>
          <w:szCs w:val="20"/>
          <w:lang w:val="fr-FR"/>
          <w:rPrChange w:id="200" w:author="Simon Roques" w:date="2021-04-30T09:03:00Z">
            <w:rPr>
              <w:w w:val="110"/>
              <w:sz w:val="20"/>
              <w:szCs w:val="20"/>
            </w:rPr>
          </w:rPrChange>
        </w:rPr>
        <w:t xml:space="preserve"> https://doi.org/10.17882/51795. </w:t>
      </w:r>
      <w:proofErr w:type="gramStart"/>
      <w:r w:rsidRPr="002E595E">
        <w:rPr>
          <w:w w:val="110"/>
          <w:sz w:val="20"/>
          <w:szCs w:val="20"/>
          <w:lang w:val="fr-FR"/>
          <w:rPrChange w:id="201" w:author="Simon Roques" w:date="2021-04-30T09:03:00Z">
            <w:rPr>
              <w:w w:val="110"/>
              <w:sz w:val="20"/>
              <w:szCs w:val="20"/>
            </w:rPr>
          </w:rPrChange>
        </w:rPr>
        <w:t>url:</w:t>
      </w:r>
      <w:proofErr w:type="gramEnd"/>
      <w:r w:rsidRPr="002E595E">
        <w:rPr>
          <w:w w:val="110"/>
          <w:sz w:val="20"/>
          <w:szCs w:val="20"/>
          <w:lang w:val="fr-FR"/>
          <w:rPrChange w:id="202" w:author="Simon Roques" w:date="2021-04-30T09:03:00Z">
            <w:rPr>
              <w:w w:val="110"/>
              <w:sz w:val="20"/>
              <w:szCs w:val="20"/>
            </w:rPr>
          </w:rPrChange>
        </w:rPr>
        <w:t xml:space="preserve"> </w:t>
      </w:r>
      <w:r w:rsidR="00CF7098">
        <w:fldChar w:fldCharType="begin"/>
      </w:r>
      <w:r w:rsidR="00CF7098" w:rsidRPr="002E595E">
        <w:rPr>
          <w:lang w:val="fr-FR"/>
          <w:rPrChange w:id="203" w:author="Simon Roques" w:date="2021-04-30T09:03:00Z">
            <w:rPr/>
          </w:rPrChange>
        </w:rPr>
        <w:instrText xml:space="preserve"> HYPERLINK "https://www.seanoe.org/data/00406/51795/" \h </w:instrText>
      </w:r>
      <w:r w:rsidR="00CF7098">
        <w:fldChar w:fldCharType="separate"/>
      </w:r>
      <w:r w:rsidRPr="002E595E">
        <w:rPr>
          <w:w w:val="110"/>
          <w:sz w:val="20"/>
          <w:szCs w:val="20"/>
          <w:lang w:val="fr-FR"/>
          <w:rPrChange w:id="204" w:author="Simon Roques" w:date="2021-04-30T09:03:00Z">
            <w:rPr>
              <w:w w:val="110"/>
              <w:sz w:val="20"/>
              <w:szCs w:val="20"/>
            </w:rPr>
          </w:rPrChange>
        </w:rPr>
        <w:t>https://www.seanoe.org/data/00406/51795/</w:t>
      </w:r>
      <w:r w:rsidR="00CF7098">
        <w:rPr>
          <w:w w:val="110"/>
          <w:sz w:val="20"/>
          <w:szCs w:val="20"/>
        </w:rPr>
        <w:fldChar w:fldCharType="end"/>
      </w:r>
      <w:r w:rsidRPr="002E595E">
        <w:rPr>
          <w:w w:val="110"/>
          <w:sz w:val="20"/>
          <w:szCs w:val="20"/>
          <w:lang w:val="fr-FR"/>
          <w:rPrChange w:id="205" w:author="Simon Roques" w:date="2021-04-30T09:03:00Z">
            <w:rPr>
              <w:w w:val="110"/>
              <w:sz w:val="20"/>
              <w:szCs w:val="20"/>
            </w:rPr>
          </w:rPrChange>
        </w:rPr>
        <w:t>.</w:t>
      </w:r>
    </w:p>
    <w:p w14:paraId="253FAD13" w14:textId="77777777" w:rsidR="005050AF" w:rsidRPr="005050AF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510"/>
        <w:jc w:val="left"/>
        <w:rPr>
          <w:w w:val="110"/>
          <w:sz w:val="20"/>
          <w:szCs w:val="20"/>
        </w:rPr>
      </w:pPr>
      <w:bookmarkStart w:id="206" w:name="_bookmark11"/>
      <w:bookmarkEnd w:id="206"/>
      <w:r w:rsidRPr="002E595E">
        <w:rPr>
          <w:w w:val="110"/>
          <w:sz w:val="20"/>
          <w:szCs w:val="20"/>
          <w:lang w:val="fr-FR"/>
          <w:rPrChange w:id="207" w:author="Simon Roques" w:date="2021-04-30T09:03:00Z">
            <w:rPr>
              <w:w w:val="110"/>
              <w:sz w:val="20"/>
              <w:szCs w:val="20"/>
            </w:rPr>
          </w:rPrChange>
        </w:rPr>
        <w:t xml:space="preserve"> </w:t>
      </w:r>
      <w:r w:rsidRPr="005050AF">
        <w:rPr>
          <w:w w:val="110"/>
          <w:sz w:val="20"/>
          <w:szCs w:val="20"/>
        </w:rPr>
        <w:t xml:space="preserve">H. </w:t>
      </w:r>
      <w:proofErr w:type="spellStart"/>
      <w:r w:rsidRPr="005050AF">
        <w:rPr>
          <w:w w:val="110"/>
          <w:sz w:val="20"/>
          <w:szCs w:val="20"/>
        </w:rPr>
        <w:t>Quesneville</w:t>
      </w:r>
      <w:proofErr w:type="spellEnd"/>
      <w:r w:rsidRPr="005050AF">
        <w:rPr>
          <w:w w:val="110"/>
          <w:sz w:val="20"/>
          <w:szCs w:val="20"/>
        </w:rPr>
        <w:t xml:space="preserve"> et al. “Combined Evidence Annotation of Transposable Elements in Genome Sequences”. In: </w:t>
      </w:r>
      <w:r w:rsidRPr="005050AF">
        <w:rPr>
          <w:i/>
          <w:iCs/>
          <w:w w:val="110"/>
          <w:sz w:val="20"/>
          <w:szCs w:val="20"/>
        </w:rPr>
        <w:t>PLOS Computational Biology</w:t>
      </w:r>
      <w:del w:id="208" w:author="Simon Roques" w:date="2021-04-09T16:03:00Z">
        <w:r w:rsidRPr="005050AF" w:rsidDel="00E36C53">
          <w:rPr>
            <w:w w:val="110"/>
            <w:sz w:val="20"/>
            <w:szCs w:val="20"/>
          </w:rPr>
          <w:delText xml:space="preserve"> </w:delText>
        </w:r>
      </w:del>
      <w:r w:rsidRPr="005050AF">
        <w:rPr>
          <w:w w:val="110"/>
          <w:sz w:val="20"/>
          <w:szCs w:val="20"/>
        </w:rPr>
        <w:t xml:space="preserve"> 1 (2005). </w:t>
      </w:r>
      <w:proofErr w:type="spellStart"/>
      <w:r w:rsidRPr="005050AF">
        <w:rPr>
          <w:w w:val="110"/>
          <w:sz w:val="20"/>
          <w:szCs w:val="20"/>
        </w:rPr>
        <w:t>doi</w:t>
      </w:r>
      <w:proofErr w:type="spellEnd"/>
      <w:r w:rsidRPr="005050AF">
        <w:rPr>
          <w:w w:val="110"/>
          <w:sz w:val="20"/>
          <w:szCs w:val="20"/>
        </w:rPr>
        <w:t>: https://doi.org/10.1371/journal.pcbi.0010022.</w:t>
      </w:r>
    </w:p>
    <w:p w14:paraId="16DF7591" w14:textId="77777777" w:rsidR="005050AF" w:rsidRPr="005050AF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510"/>
        <w:jc w:val="left"/>
        <w:rPr>
          <w:ins w:id="209" w:author="Simon Roques" w:date="2021-04-23T10:43:00Z"/>
          <w:w w:val="115"/>
        </w:rPr>
      </w:pPr>
      <w:bookmarkStart w:id="210" w:name="_bookmark12"/>
      <w:bookmarkEnd w:id="210"/>
      <w:r w:rsidRPr="005050AF">
        <w:rPr>
          <w:w w:val="110"/>
          <w:sz w:val="20"/>
          <w:szCs w:val="20"/>
        </w:rPr>
        <w:t xml:space="preserve"> T.</w:t>
      </w:r>
      <w:r w:rsidRPr="005050AF">
        <w:rPr>
          <w:spacing w:val="21"/>
          <w:w w:val="110"/>
          <w:sz w:val="20"/>
          <w:szCs w:val="20"/>
        </w:rPr>
        <w:t xml:space="preserve"> </w:t>
      </w:r>
      <w:proofErr w:type="spellStart"/>
      <w:r w:rsidRPr="005050AF">
        <w:rPr>
          <w:w w:val="110"/>
          <w:sz w:val="20"/>
          <w:szCs w:val="20"/>
        </w:rPr>
        <w:t>Flutre</w:t>
      </w:r>
      <w:proofErr w:type="spellEnd"/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et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al.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“Considering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Transposable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Element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Diversification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in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De</w:t>
      </w:r>
      <w:r w:rsidRPr="005050AF">
        <w:rPr>
          <w:spacing w:val="22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Novo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Annotation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Approaches”.</w:t>
      </w:r>
      <w:r w:rsidRPr="005050AF">
        <w:rPr>
          <w:spacing w:val="21"/>
          <w:w w:val="110"/>
          <w:sz w:val="20"/>
          <w:szCs w:val="20"/>
        </w:rPr>
        <w:t xml:space="preserve"> </w:t>
      </w:r>
      <w:r w:rsidRPr="005050AF">
        <w:rPr>
          <w:w w:val="110"/>
          <w:sz w:val="20"/>
          <w:szCs w:val="20"/>
        </w:rPr>
        <w:t>In:</w:t>
      </w:r>
      <w:r>
        <w:rPr>
          <w:w w:val="110"/>
          <w:sz w:val="20"/>
          <w:szCs w:val="20"/>
        </w:rPr>
        <w:t xml:space="preserve"> </w:t>
      </w:r>
      <w:r w:rsidRPr="005050AF">
        <w:rPr>
          <w:i/>
          <w:w w:val="115"/>
          <w:sz w:val="20"/>
          <w:szCs w:val="20"/>
        </w:rPr>
        <w:t>PLOS</w:t>
      </w:r>
      <w:r w:rsidRPr="005050AF">
        <w:rPr>
          <w:i/>
          <w:spacing w:val="50"/>
          <w:w w:val="115"/>
          <w:sz w:val="20"/>
          <w:szCs w:val="20"/>
        </w:rPr>
        <w:t xml:space="preserve"> </w:t>
      </w:r>
      <w:r w:rsidRPr="005050AF">
        <w:rPr>
          <w:i/>
          <w:w w:val="115"/>
          <w:sz w:val="20"/>
          <w:szCs w:val="20"/>
        </w:rPr>
        <w:t>One</w:t>
      </w:r>
      <w:del w:id="211" w:author="Simon Roques" w:date="2021-04-09T16:03:00Z">
        <w:r w:rsidRPr="005050AF" w:rsidDel="00E36C53">
          <w:rPr>
            <w:i/>
            <w:w w:val="115"/>
            <w:sz w:val="20"/>
            <w:szCs w:val="20"/>
          </w:rPr>
          <w:delText xml:space="preserve"> </w:delText>
        </w:r>
      </w:del>
      <w:r w:rsidRPr="005050AF">
        <w:rPr>
          <w:i/>
          <w:spacing w:val="13"/>
          <w:w w:val="115"/>
          <w:sz w:val="20"/>
          <w:szCs w:val="20"/>
        </w:rPr>
        <w:t xml:space="preserve"> </w:t>
      </w:r>
      <w:r w:rsidRPr="005050AF">
        <w:rPr>
          <w:w w:val="115"/>
          <w:sz w:val="20"/>
          <w:szCs w:val="20"/>
        </w:rPr>
        <w:t>6</w:t>
      </w:r>
      <w:r w:rsidRPr="005050AF">
        <w:rPr>
          <w:spacing w:val="44"/>
          <w:w w:val="115"/>
          <w:sz w:val="20"/>
          <w:szCs w:val="20"/>
        </w:rPr>
        <w:t xml:space="preserve"> </w:t>
      </w:r>
      <w:r w:rsidRPr="005050AF">
        <w:rPr>
          <w:w w:val="115"/>
          <w:sz w:val="20"/>
          <w:szCs w:val="20"/>
        </w:rPr>
        <w:t>(2011).</w:t>
      </w:r>
      <w:r w:rsidRPr="005050AF">
        <w:rPr>
          <w:spacing w:val="43"/>
          <w:w w:val="115"/>
          <w:sz w:val="20"/>
          <w:szCs w:val="20"/>
        </w:rPr>
        <w:t xml:space="preserve"> </w:t>
      </w:r>
      <w:proofErr w:type="spellStart"/>
      <w:r w:rsidRPr="005050AF">
        <w:rPr>
          <w:smallCaps/>
          <w:w w:val="115"/>
          <w:sz w:val="20"/>
          <w:szCs w:val="20"/>
        </w:rPr>
        <w:t>doi</w:t>
      </w:r>
      <w:proofErr w:type="spellEnd"/>
      <w:r w:rsidRPr="005050AF">
        <w:rPr>
          <w:w w:val="115"/>
          <w:sz w:val="20"/>
          <w:szCs w:val="20"/>
        </w:rPr>
        <w:t>:</w:t>
      </w:r>
      <w:r w:rsidRPr="005050AF">
        <w:rPr>
          <w:spacing w:val="44"/>
          <w:w w:val="115"/>
          <w:sz w:val="20"/>
          <w:szCs w:val="20"/>
        </w:rPr>
        <w:t xml:space="preserve"> </w:t>
      </w:r>
      <w:ins w:id="212" w:author="Simon Roques" w:date="2021-04-09T16:01:00Z">
        <w:r w:rsidRPr="002C7061">
          <w:rPr>
            <w:w w:val="110"/>
            <w:sz w:val="20"/>
            <w:szCs w:val="20"/>
          </w:rPr>
          <w:fldChar w:fldCharType="begin"/>
        </w:r>
        <w:r w:rsidRPr="002C7061">
          <w:rPr>
            <w:w w:val="110"/>
            <w:sz w:val="20"/>
            <w:szCs w:val="20"/>
          </w:rPr>
          <w:instrText xml:space="preserve"> HYPERLINK "</w:instrText>
        </w:r>
      </w:ins>
      <w:r w:rsidRPr="002C7061">
        <w:rPr>
          <w:w w:val="110"/>
          <w:sz w:val="20"/>
          <w:szCs w:val="20"/>
        </w:rPr>
        <w:instrText>https://doi.org/10.1371/journal.pone.0016526</w:instrText>
      </w:r>
      <w:ins w:id="213" w:author="Simon Roques" w:date="2021-04-09T16:01:00Z">
        <w:r w:rsidRPr="002C7061">
          <w:rPr>
            <w:w w:val="110"/>
            <w:sz w:val="20"/>
            <w:szCs w:val="20"/>
          </w:rPr>
          <w:instrText xml:space="preserve">" </w:instrText>
        </w:r>
        <w:r w:rsidRPr="002C7061">
          <w:rPr>
            <w:w w:val="110"/>
            <w:sz w:val="20"/>
            <w:szCs w:val="20"/>
          </w:rPr>
          <w:fldChar w:fldCharType="separate"/>
        </w:r>
      </w:ins>
      <w:r w:rsidRPr="002C7061">
        <w:rPr>
          <w:w w:val="110"/>
          <w:sz w:val="20"/>
          <w:szCs w:val="20"/>
        </w:rPr>
        <w:t>https://doi.org/10.1371/journal.pone.0016526</w:t>
      </w:r>
      <w:ins w:id="214" w:author="Simon Roques" w:date="2021-04-09T16:01:00Z">
        <w:r w:rsidRPr="002C7061">
          <w:rPr>
            <w:w w:val="110"/>
            <w:sz w:val="20"/>
            <w:szCs w:val="20"/>
          </w:rPr>
          <w:fldChar w:fldCharType="end"/>
        </w:r>
      </w:ins>
      <w:r w:rsidRPr="005050AF">
        <w:rPr>
          <w:w w:val="115"/>
          <w:sz w:val="20"/>
          <w:szCs w:val="20"/>
        </w:rPr>
        <w:t>.</w:t>
      </w:r>
    </w:p>
    <w:p w14:paraId="15ADEFFB" w14:textId="77777777" w:rsidR="005050AF" w:rsidRPr="00843D8B" w:rsidRDefault="005050AF" w:rsidP="005050AF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510"/>
        <w:jc w:val="left"/>
        <w:rPr>
          <w:ins w:id="215" w:author="Simon Roques" w:date="2021-04-23T10:43:00Z"/>
          <w:w w:val="110"/>
          <w:sz w:val="20"/>
          <w:szCs w:val="20"/>
        </w:rPr>
      </w:pPr>
      <w:ins w:id="216" w:author="Simon Roques" w:date="2021-04-23T10:43:00Z">
        <w:r w:rsidRPr="00843D8B">
          <w:rPr>
            <w:w w:val="110"/>
            <w:sz w:val="20"/>
            <w:szCs w:val="20"/>
            <w:lang w:val="fr-FR"/>
          </w:rPr>
          <w:t xml:space="preserve">D.S. </w:t>
        </w:r>
        <w:proofErr w:type="spellStart"/>
        <w:r w:rsidRPr="00843D8B">
          <w:rPr>
            <w:w w:val="110"/>
            <w:sz w:val="20"/>
            <w:szCs w:val="20"/>
            <w:lang w:val="fr-FR"/>
          </w:rPr>
          <w:t>Chandrashekar</w:t>
        </w:r>
        <w:proofErr w:type="spellEnd"/>
        <w:r w:rsidRPr="00843D8B">
          <w:rPr>
            <w:w w:val="110"/>
            <w:sz w:val="20"/>
            <w:szCs w:val="20"/>
            <w:lang w:val="fr-FR"/>
          </w:rPr>
          <w:t xml:space="preserve"> et al. </w:t>
        </w:r>
        <w:r w:rsidRPr="00843C56">
          <w:rPr>
            <w:w w:val="105"/>
            <w:sz w:val="20"/>
            <w:szCs w:val="20"/>
          </w:rPr>
          <w:t>“</w:t>
        </w:r>
        <w:r w:rsidRPr="00843C56">
          <w:rPr>
            <w:w w:val="110"/>
            <w:sz w:val="20"/>
            <w:szCs w:val="20"/>
          </w:rPr>
          <w:t xml:space="preserve">Web Server to Short-List Potentially Important Genomic Repeat Elements Based on Over-/Under-Representation in Specific Chromosomal Locations, Such as the Gene Neighborhoods, within or </w:t>
        </w:r>
        <w:r w:rsidRPr="00843C56">
          <w:rPr>
            <w:w w:val="110"/>
            <w:sz w:val="20"/>
            <w:szCs w:val="20"/>
          </w:rPr>
          <w:lastRenderedPageBreak/>
          <w:t xml:space="preserve">across 17 Mammalian Species”. In: </w:t>
        </w:r>
        <w:r w:rsidRPr="00843D8B">
          <w:rPr>
            <w:i/>
            <w:iCs/>
            <w:w w:val="110"/>
            <w:sz w:val="20"/>
            <w:szCs w:val="20"/>
          </w:rPr>
          <w:t>PLOS ONE</w:t>
        </w:r>
        <w:r w:rsidRPr="00843C56">
          <w:rPr>
            <w:w w:val="110"/>
            <w:sz w:val="20"/>
            <w:szCs w:val="20"/>
          </w:rPr>
          <w:t xml:space="preserve"> 10.7 (July 2015), pp. 1–17 </w:t>
        </w:r>
        <w:proofErr w:type="spellStart"/>
        <w:r w:rsidRPr="00843C56">
          <w:rPr>
            <w:smallCaps/>
            <w:w w:val="115"/>
            <w:sz w:val="20"/>
            <w:szCs w:val="20"/>
          </w:rPr>
          <w:t>doi</w:t>
        </w:r>
        <w:proofErr w:type="spellEnd"/>
        <w:r w:rsidRPr="00843C56">
          <w:rPr>
            <w:w w:val="105"/>
            <w:sz w:val="20"/>
            <w:szCs w:val="20"/>
          </w:rPr>
          <w:t xml:space="preserve">: </w:t>
        </w:r>
        <w:r w:rsidRPr="00843C56">
          <w:rPr>
            <w:w w:val="110"/>
            <w:sz w:val="20"/>
            <w:szCs w:val="20"/>
          </w:rPr>
          <w:fldChar w:fldCharType="begin"/>
        </w:r>
        <w:r w:rsidRPr="00843D8B">
          <w:rPr>
            <w:w w:val="110"/>
            <w:sz w:val="20"/>
            <w:szCs w:val="20"/>
          </w:rPr>
          <w:instrText xml:space="preserve"> HYPERLINK "https://doi.org/10.1371/journal.pone.0133647" </w:instrText>
        </w:r>
        <w:r w:rsidRPr="00843C56">
          <w:rPr>
            <w:w w:val="110"/>
            <w:sz w:val="20"/>
            <w:szCs w:val="20"/>
          </w:rPr>
          <w:fldChar w:fldCharType="separate"/>
        </w:r>
        <w:r w:rsidRPr="00843D8B">
          <w:rPr>
            <w:w w:val="110"/>
            <w:sz w:val="20"/>
            <w:szCs w:val="20"/>
          </w:rPr>
          <w:t>https://doi.org/10.1371/journal.pone.0133647</w:t>
        </w:r>
        <w:r w:rsidRPr="00843C56">
          <w:rPr>
            <w:w w:val="110"/>
            <w:sz w:val="20"/>
            <w:szCs w:val="20"/>
          </w:rPr>
          <w:fldChar w:fldCharType="end"/>
        </w:r>
      </w:ins>
    </w:p>
    <w:p w14:paraId="7EEE9D66" w14:textId="436C6A8C" w:rsidR="005050AF" w:rsidRPr="00885B11" w:rsidRDefault="005050AF" w:rsidP="00A36831">
      <w:pPr>
        <w:pStyle w:val="Paragraphedeliste"/>
        <w:numPr>
          <w:ilvl w:val="0"/>
          <w:numId w:val="1"/>
        </w:numPr>
        <w:tabs>
          <w:tab w:val="left" w:pos="618"/>
        </w:tabs>
        <w:spacing w:before="75" w:line="242" w:lineRule="exact"/>
        <w:ind w:hanging="510"/>
        <w:jc w:val="left"/>
        <w:rPr>
          <w:w w:val="115"/>
          <w:sz w:val="20"/>
          <w:szCs w:val="20"/>
        </w:rPr>
      </w:pPr>
      <w:ins w:id="217" w:author="Simon Roques" w:date="2021-04-23T10:43:00Z">
        <w:r w:rsidRPr="00885B11">
          <w:rPr>
            <w:w w:val="110"/>
            <w:sz w:val="20"/>
            <w:szCs w:val="20"/>
            <w:rPrChange w:id="218" w:author="Simon Roques" w:date="2021-04-23T10:43:00Z">
              <w:rPr>
                <w:w w:val="110"/>
                <w:sz w:val="20"/>
                <w:szCs w:val="20"/>
                <w:lang w:val="fr-FR"/>
              </w:rPr>
            </w:rPrChange>
          </w:rPr>
          <w:t xml:space="preserve">A.  </w:t>
        </w:r>
        <w:proofErr w:type="spellStart"/>
        <w:r w:rsidRPr="00885B11">
          <w:rPr>
            <w:w w:val="110"/>
            <w:sz w:val="20"/>
            <w:szCs w:val="20"/>
            <w:rPrChange w:id="219" w:author="Simon Roques" w:date="2021-04-23T10:43:00Z">
              <w:rPr>
                <w:w w:val="110"/>
                <w:sz w:val="20"/>
                <w:szCs w:val="20"/>
                <w:lang w:val="fr-FR"/>
              </w:rPr>
            </w:rPrChange>
          </w:rPr>
          <w:t>Babaian</w:t>
        </w:r>
        <w:proofErr w:type="spellEnd"/>
        <w:r w:rsidRPr="00885B11">
          <w:rPr>
            <w:w w:val="110"/>
            <w:sz w:val="20"/>
            <w:szCs w:val="20"/>
            <w:rPrChange w:id="220" w:author="Simon Roques" w:date="2021-04-23T10:43:00Z">
              <w:rPr>
                <w:w w:val="110"/>
                <w:sz w:val="20"/>
                <w:szCs w:val="20"/>
                <w:lang w:val="fr-FR"/>
              </w:rPr>
            </w:rPrChange>
          </w:rPr>
          <w:t xml:space="preserve"> et al. </w:t>
        </w:r>
        <w:r w:rsidRPr="00885B11">
          <w:rPr>
            <w:w w:val="110"/>
            <w:sz w:val="20"/>
            <w:szCs w:val="20"/>
          </w:rPr>
          <w:t xml:space="preserve">“LIONS: analysis suite for detecting and quantifying transposable </w:t>
        </w:r>
        <w:proofErr w:type="gramStart"/>
        <w:r w:rsidRPr="00885B11">
          <w:rPr>
            <w:w w:val="110"/>
            <w:sz w:val="20"/>
            <w:szCs w:val="20"/>
          </w:rPr>
          <w:t>element initiated</w:t>
        </w:r>
        <w:proofErr w:type="gramEnd"/>
        <w:r w:rsidRPr="00885B11">
          <w:rPr>
            <w:w w:val="110"/>
            <w:sz w:val="20"/>
            <w:szCs w:val="20"/>
          </w:rPr>
          <w:t xml:space="preserve"> transcription from RNA-seq”. In: </w:t>
        </w:r>
        <w:r w:rsidRPr="00885B11">
          <w:rPr>
            <w:i/>
            <w:iCs/>
            <w:w w:val="110"/>
            <w:sz w:val="20"/>
            <w:szCs w:val="20"/>
          </w:rPr>
          <w:t>Bioinformatics</w:t>
        </w:r>
        <w:r w:rsidRPr="00885B11">
          <w:rPr>
            <w:w w:val="110"/>
            <w:sz w:val="20"/>
            <w:szCs w:val="20"/>
          </w:rPr>
          <w:t xml:space="preserve"> 35 (19) (2019), pp. 3839–3841. </w:t>
        </w:r>
        <w:proofErr w:type="spellStart"/>
        <w:r w:rsidRPr="00885B11">
          <w:rPr>
            <w:w w:val="110"/>
            <w:sz w:val="20"/>
            <w:szCs w:val="20"/>
          </w:rPr>
          <w:t>doi</w:t>
        </w:r>
        <w:proofErr w:type="spellEnd"/>
        <w:r w:rsidRPr="00885B11">
          <w:rPr>
            <w:w w:val="110"/>
            <w:sz w:val="20"/>
            <w:szCs w:val="20"/>
          </w:rPr>
          <w:t>: https://doi.org/10.1093/bioinformatics/btz130.</w:t>
        </w:r>
      </w:ins>
      <w:bookmarkEnd w:id="0"/>
    </w:p>
    <w:sectPr w:rsidR="005050AF" w:rsidRPr="00885B11">
      <w:footerReference w:type="default" r:id="rId19"/>
      <w:pgSz w:w="12240" w:h="15840"/>
      <w:pgMar w:top="920" w:right="900" w:bottom="540" w:left="9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A09E" w14:textId="77777777" w:rsidR="00337FF5" w:rsidRDefault="00337FF5">
      <w:r>
        <w:separator/>
      </w:r>
    </w:p>
  </w:endnote>
  <w:endnote w:type="continuationSeparator" w:id="0">
    <w:p w14:paraId="3D7A5429" w14:textId="77777777" w:rsidR="00337FF5" w:rsidRDefault="0033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CEC4" w14:textId="12AC5192" w:rsidR="00240B85" w:rsidRDefault="00282D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9E7C97" wp14:editId="67C1D8F0">
              <wp:simplePos x="0" y="0"/>
              <wp:positionH relativeFrom="page">
                <wp:posOffset>3816350</wp:posOffset>
              </wp:positionH>
              <wp:positionV relativeFrom="page">
                <wp:posOffset>9690100</wp:posOffset>
              </wp:positionV>
              <wp:extent cx="139700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2C20" w14:textId="790D3E4D" w:rsidR="00240B85" w:rsidRDefault="00327B1C">
                          <w:pPr>
                            <w:pStyle w:val="Corpsdetexte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59E">
                            <w:rPr>
                              <w:noProof/>
                              <w:w w:val="9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E7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0.5pt;margin-top:763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Uz5AEAALUDAAAOAAAAZHJzL2Uyb0RvYy54bWysU9tu1DAQfUfiHyy/s8ku5RZttiqtipBK&#10;QWr5AMexE4vYY8beTZavZ+xslgJviBdrMpczZ85MtpeTHdhBYTDgar5elZwpJ6E1rqv518fbF285&#10;C1G4VgzgVM2PKvDL3fNn29FXagM9DK1CRiAuVKOveR+jr4oiyF5ZEVbglaOgBrQi0id2RYtiJHQ7&#10;FJuyfF2MgK1HkCoE8t7MQb7L+ForGT9rHVRkQ82JW8wv5rdJb7HbiqpD4XsjTzTEP7Cwwjhqeoa6&#10;EVGwPZq/oKyRCAF0XEmwBWhtpMoz0DTr8o9pHnrhVZ6FxAn+LFP4f7Dy/vAFmWlrfsGZE5ZW9Kim&#10;yN7DxNZJndGHipIePKXFidy05Txp8HcgvwXm4LoXrlNXiDD2SrTELlcWT0pnnJBAmvETtNRG7CNk&#10;oEmjTdKRGIzQaUvH82YSFZlavnz3pqSIpND61eaCbOJWiGop9hjiBwWWJaPmSIvP4OJwF+KcuqSk&#10;Xg5uzTDk5Q/uNwdhJk8mn/jOzOPUTCcxGmiPNAbCfEt0+2T0gD84G+mOah6+7wUqzoaPjqRIR7cY&#10;uBjNYggnqbTmkbPZvI7zce49mq4n5FlsB1cklzZ5lKTrzOLEk24ji3G643R8T79z1q+/bfcTAAD/&#10;/wMAUEsDBBQABgAIAAAAIQBTC2Ap3wAAAA0BAAAPAAAAZHJzL2Rvd25yZXYueG1sTE9BTsMwELwj&#10;8QdrkbhRu0G1aBqnqhCckBBpOHB0YjexGq9D7Lbh92xPcJvZGc3OFNvZD+xsp+gCKlguBDCLbTAO&#10;OwWf9evDE7CYNBo9BLQKfmyEbXl7U+jchAtW9rxPHaMQjLlW0Kc05pzHtrdex0UYLZJ2CJPXiejU&#10;cTPpC4X7gWdCSO61Q/rQ69E+97Y97k9ewe4Lqxf3/d58VIfK1fVa4Js8KnV/N+82wJKd058ZrvWp&#10;OpTUqQknNJENCqRY0pZEwiqThMgis0cCzfW0EgJ4WfD/K8pfAAAA//8DAFBLAQItABQABgAIAAAA&#10;IQC2gziS/gAAAOEBAAATAAAAAAAAAAAAAAAAAAAAAABbQ29udGVudF9UeXBlc10ueG1sUEsBAi0A&#10;FAAGAAgAAAAhADj9If/WAAAAlAEAAAsAAAAAAAAAAAAAAAAALwEAAF9yZWxzLy5yZWxzUEsBAi0A&#10;FAAGAAgAAAAhAHCi1TPkAQAAtQMAAA4AAAAAAAAAAAAAAAAALgIAAGRycy9lMm9Eb2MueG1sUEsB&#10;Ai0AFAAGAAgAAAAhAFMLYCnfAAAADQEAAA8AAAAAAAAAAAAAAAAAPgQAAGRycy9kb3ducmV2Lnht&#10;bFBLBQYAAAAABAAEAPMAAABKBQAAAAA=&#10;" filled="f" stroked="f">
              <v:textbox inset="0,0,0,0">
                <w:txbxContent>
                  <w:p w14:paraId="28472C20" w14:textId="790D3E4D" w:rsidR="00240B85" w:rsidRDefault="00327B1C">
                    <w:pPr>
                      <w:pStyle w:val="Corpsdetexte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59E">
                      <w:rPr>
                        <w:noProof/>
                        <w:w w:val="9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436F" w14:textId="77777777" w:rsidR="00337FF5" w:rsidRDefault="00337FF5">
      <w:r>
        <w:separator/>
      </w:r>
    </w:p>
  </w:footnote>
  <w:footnote w:type="continuationSeparator" w:id="0">
    <w:p w14:paraId="10B54AA8" w14:textId="77777777" w:rsidR="00337FF5" w:rsidRDefault="0033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C25"/>
    <w:multiLevelType w:val="hybridMultilevel"/>
    <w:tmpl w:val="1E4CC1C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2C7939"/>
    <w:multiLevelType w:val="hybridMultilevel"/>
    <w:tmpl w:val="B6A685FA"/>
    <w:lvl w:ilvl="0" w:tplc="31CEFB24">
      <w:start w:val="1"/>
      <w:numFmt w:val="decimal"/>
      <w:lvlText w:val="[%1]"/>
      <w:lvlJc w:val="left"/>
      <w:pPr>
        <w:ind w:left="617" w:hanging="410"/>
        <w:jc w:val="right"/>
      </w:pPr>
      <w:rPr>
        <w:rFonts w:ascii="Calibri" w:eastAsia="Calibri" w:hAnsi="Calibri" w:cs="Calibri" w:hint="default"/>
        <w:w w:val="93"/>
        <w:sz w:val="20"/>
        <w:szCs w:val="20"/>
        <w:lang w:val="en-US" w:eastAsia="en-US" w:bidi="ar-SA"/>
      </w:rPr>
    </w:lvl>
    <w:lvl w:ilvl="1" w:tplc="30AA6C4E">
      <w:numFmt w:val="bullet"/>
      <w:lvlText w:val="•"/>
      <w:lvlJc w:val="left"/>
      <w:pPr>
        <w:ind w:left="1602" w:hanging="410"/>
      </w:pPr>
      <w:rPr>
        <w:rFonts w:hint="default"/>
        <w:lang w:val="en-US" w:eastAsia="en-US" w:bidi="ar-SA"/>
      </w:rPr>
    </w:lvl>
    <w:lvl w:ilvl="2" w:tplc="55309D76">
      <w:numFmt w:val="bullet"/>
      <w:lvlText w:val="•"/>
      <w:lvlJc w:val="left"/>
      <w:pPr>
        <w:ind w:left="2584" w:hanging="410"/>
      </w:pPr>
      <w:rPr>
        <w:rFonts w:hint="default"/>
        <w:lang w:val="en-US" w:eastAsia="en-US" w:bidi="ar-SA"/>
      </w:rPr>
    </w:lvl>
    <w:lvl w:ilvl="3" w:tplc="286AEBB4">
      <w:numFmt w:val="bullet"/>
      <w:lvlText w:val="•"/>
      <w:lvlJc w:val="left"/>
      <w:pPr>
        <w:ind w:left="3566" w:hanging="410"/>
      </w:pPr>
      <w:rPr>
        <w:rFonts w:hint="default"/>
        <w:lang w:val="en-US" w:eastAsia="en-US" w:bidi="ar-SA"/>
      </w:rPr>
    </w:lvl>
    <w:lvl w:ilvl="4" w:tplc="0B5ADAFE">
      <w:numFmt w:val="bullet"/>
      <w:lvlText w:val="•"/>
      <w:lvlJc w:val="left"/>
      <w:pPr>
        <w:ind w:left="4548" w:hanging="410"/>
      </w:pPr>
      <w:rPr>
        <w:rFonts w:hint="default"/>
        <w:lang w:val="en-US" w:eastAsia="en-US" w:bidi="ar-SA"/>
      </w:rPr>
    </w:lvl>
    <w:lvl w:ilvl="5" w:tplc="E7F41F68">
      <w:numFmt w:val="bullet"/>
      <w:lvlText w:val="•"/>
      <w:lvlJc w:val="left"/>
      <w:pPr>
        <w:ind w:left="5530" w:hanging="410"/>
      </w:pPr>
      <w:rPr>
        <w:rFonts w:hint="default"/>
        <w:lang w:val="en-US" w:eastAsia="en-US" w:bidi="ar-SA"/>
      </w:rPr>
    </w:lvl>
    <w:lvl w:ilvl="6" w:tplc="3D66E342">
      <w:numFmt w:val="bullet"/>
      <w:lvlText w:val="•"/>
      <w:lvlJc w:val="left"/>
      <w:pPr>
        <w:ind w:left="6512" w:hanging="410"/>
      </w:pPr>
      <w:rPr>
        <w:rFonts w:hint="default"/>
        <w:lang w:val="en-US" w:eastAsia="en-US" w:bidi="ar-SA"/>
      </w:rPr>
    </w:lvl>
    <w:lvl w:ilvl="7" w:tplc="EDAED564">
      <w:numFmt w:val="bullet"/>
      <w:lvlText w:val="•"/>
      <w:lvlJc w:val="left"/>
      <w:pPr>
        <w:ind w:left="7494" w:hanging="410"/>
      </w:pPr>
      <w:rPr>
        <w:rFonts w:hint="default"/>
        <w:lang w:val="en-US" w:eastAsia="en-US" w:bidi="ar-SA"/>
      </w:rPr>
    </w:lvl>
    <w:lvl w:ilvl="8" w:tplc="E41E0694">
      <w:numFmt w:val="bullet"/>
      <w:lvlText w:val="•"/>
      <w:lvlJc w:val="left"/>
      <w:pPr>
        <w:ind w:left="8476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6DB04176"/>
    <w:multiLevelType w:val="multilevel"/>
    <w:tmpl w:val="5D9CB22C"/>
    <w:lvl w:ilvl="0">
      <w:start w:val="1"/>
      <w:numFmt w:val="decimal"/>
      <w:pStyle w:val="Titre1"/>
      <w:lvlText w:val="%1"/>
      <w:lvlJc w:val="left"/>
      <w:pPr>
        <w:ind w:left="592" w:hanging="485"/>
      </w:pPr>
      <w:rPr>
        <w:rFonts w:ascii="Calibri" w:eastAsia="Calibri" w:hAnsi="Calibri" w:cs="Calibri" w:hint="default"/>
        <w:b/>
        <w:bCs/>
        <w:w w:val="113"/>
        <w:sz w:val="28"/>
        <w:szCs w:val="28"/>
        <w:lang w:val="en-US" w:eastAsia="en-US" w:bidi="ar-SA"/>
      </w:rPr>
    </w:lvl>
    <w:lvl w:ilvl="1">
      <w:start w:val="1"/>
      <w:numFmt w:val="decimal"/>
      <w:pStyle w:val="Titre2"/>
      <w:lvlText w:val="%1.%2"/>
      <w:lvlJc w:val="left"/>
      <w:pPr>
        <w:ind w:left="720" w:hanging="613"/>
      </w:pPr>
      <w:rPr>
        <w:rFonts w:ascii="Calibri" w:eastAsia="Calibri" w:hAnsi="Calibri" w:cs="Calibri" w:hint="default"/>
        <w:b/>
        <w:bCs/>
        <w:w w:val="11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606" w:hanging="200"/>
      </w:pPr>
      <w:rPr>
        <w:rFonts w:ascii="Sitka Small" w:eastAsia="Sitka Small" w:hAnsi="Sitka Small" w:cs="Sitka Small" w:hint="default"/>
        <w:i/>
        <w:iCs/>
        <w:w w:val="121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80" w:hanging="2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2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Roques">
    <w15:presenceInfo w15:providerId="Windows Live" w15:userId="d9ba5d209c7606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85"/>
    <w:rsid w:val="000513AD"/>
    <w:rsid w:val="001251FB"/>
    <w:rsid w:val="001316F7"/>
    <w:rsid w:val="00140C4B"/>
    <w:rsid w:val="00153492"/>
    <w:rsid w:val="0019359E"/>
    <w:rsid w:val="001B2C39"/>
    <w:rsid w:val="001C708C"/>
    <w:rsid w:val="001D2A48"/>
    <w:rsid w:val="00203EF6"/>
    <w:rsid w:val="00236401"/>
    <w:rsid w:val="00240B85"/>
    <w:rsid w:val="002531BE"/>
    <w:rsid w:val="00282DCE"/>
    <w:rsid w:val="002C7061"/>
    <w:rsid w:val="002D1578"/>
    <w:rsid w:val="002D455A"/>
    <w:rsid w:val="002E595E"/>
    <w:rsid w:val="00327B1C"/>
    <w:rsid w:val="00337FF5"/>
    <w:rsid w:val="00342532"/>
    <w:rsid w:val="00364B29"/>
    <w:rsid w:val="003737F4"/>
    <w:rsid w:val="003C4C6F"/>
    <w:rsid w:val="003E037E"/>
    <w:rsid w:val="00426C3F"/>
    <w:rsid w:val="00432329"/>
    <w:rsid w:val="00433FB7"/>
    <w:rsid w:val="004554A4"/>
    <w:rsid w:val="004839ED"/>
    <w:rsid w:val="004C3FD9"/>
    <w:rsid w:val="004C51CE"/>
    <w:rsid w:val="005050AF"/>
    <w:rsid w:val="00521D3D"/>
    <w:rsid w:val="005659A7"/>
    <w:rsid w:val="005933C4"/>
    <w:rsid w:val="005B2126"/>
    <w:rsid w:val="005C5F67"/>
    <w:rsid w:val="005C76D1"/>
    <w:rsid w:val="005D1CDE"/>
    <w:rsid w:val="005F6C02"/>
    <w:rsid w:val="006579B3"/>
    <w:rsid w:val="0067143D"/>
    <w:rsid w:val="00693415"/>
    <w:rsid w:val="006C5295"/>
    <w:rsid w:val="00706E12"/>
    <w:rsid w:val="00766C1F"/>
    <w:rsid w:val="007969F2"/>
    <w:rsid w:val="00811DE8"/>
    <w:rsid w:val="00813E45"/>
    <w:rsid w:val="00843C56"/>
    <w:rsid w:val="00885B11"/>
    <w:rsid w:val="00894CD5"/>
    <w:rsid w:val="008D7838"/>
    <w:rsid w:val="009468B0"/>
    <w:rsid w:val="009645C5"/>
    <w:rsid w:val="0099734B"/>
    <w:rsid w:val="009979F7"/>
    <w:rsid w:val="009A607E"/>
    <w:rsid w:val="009E0D43"/>
    <w:rsid w:val="00A022A7"/>
    <w:rsid w:val="00A21EA2"/>
    <w:rsid w:val="00A22694"/>
    <w:rsid w:val="00A679BD"/>
    <w:rsid w:val="00AB1695"/>
    <w:rsid w:val="00AB5C06"/>
    <w:rsid w:val="00AD0610"/>
    <w:rsid w:val="00AD7C0F"/>
    <w:rsid w:val="00AE6244"/>
    <w:rsid w:val="00B36984"/>
    <w:rsid w:val="00BB3D3E"/>
    <w:rsid w:val="00BF45B3"/>
    <w:rsid w:val="00C95FD5"/>
    <w:rsid w:val="00CE107D"/>
    <w:rsid w:val="00CF7098"/>
    <w:rsid w:val="00D6128D"/>
    <w:rsid w:val="00DB27E4"/>
    <w:rsid w:val="00DE4C4E"/>
    <w:rsid w:val="00DE7BDA"/>
    <w:rsid w:val="00E14FD8"/>
    <w:rsid w:val="00E36C53"/>
    <w:rsid w:val="00EB1FB1"/>
    <w:rsid w:val="00F14E1E"/>
    <w:rsid w:val="00F305C9"/>
    <w:rsid w:val="00F35528"/>
    <w:rsid w:val="00F41F5A"/>
    <w:rsid w:val="00F47787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68A7"/>
  <w15:docId w15:val="{A2E3DDD0-2EEB-4A02-9A45-133BB868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rsid w:val="006C5295"/>
    <w:pPr>
      <w:numPr>
        <w:numId w:val="2"/>
      </w:numPr>
      <w:tabs>
        <w:tab w:val="left" w:pos="592"/>
        <w:tab w:val="left" w:pos="593"/>
      </w:tabs>
      <w:spacing w:before="240"/>
      <w:ind w:hanging="486"/>
      <w:outlineLvl w:val="0"/>
    </w:pPr>
    <w:rPr>
      <w:b/>
      <w:bCs/>
      <w:spacing w:val="-1"/>
      <w:w w:val="120"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6C5295"/>
    <w:pPr>
      <w:numPr>
        <w:ilvl w:val="1"/>
        <w:numId w:val="2"/>
      </w:numPr>
      <w:tabs>
        <w:tab w:val="left" w:pos="720"/>
        <w:tab w:val="left" w:pos="721"/>
      </w:tabs>
      <w:spacing w:before="240"/>
      <w:ind w:hanging="612"/>
      <w:outlineLvl w:val="1"/>
    </w:pPr>
    <w:rPr>
      <w:b/>
      <w:bCs/>
      <w:w w:val="115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4"/>
      <w:ind w:left="108" w:right="110"/>
      <w:jc w:val="center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617" w:hanging="48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9A607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607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E0D43"/>
    <w:pPr>
      <w:widowControl/>
      <w:autoSpaceDE/>
      <w:autoSpaceDN/>
    </w:pPr>
    <w:rPr>
      <w:rFonts w:ascii="Calibri" w:eastAsia="Calibri" w:hAnsi="Calibri" w:cs="Calibri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4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4C4E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4C3FD9"/>
    <w:pPr>
      <w:spacing w:after="200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97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gi.versailles.inra.fr/Tools/REPET" TargetMode="External"/><Relationship Id="rId13" Type="http://schemas.openxmlformats.org/officeDocument/2006/relationships/hyperlink" Target="https://www.r-project.org/" TargetMode="External"/><Relationship Id="rId18" Type="http://schemas.openxmlformats.org/officeDocument/2006/relationships/hyperlink" Target="https://doi.org/10.5281/zenodo.4442377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github.com/marieBvr/TEs_genes_relationship_pipeline" TargetMode="External"/><Relationship Id="rId12" Type="http://schemas.openxmlformats.org/officeDocument/2006/relationships/hyperlink" Target="https://www.python.org/" TargetMode="External"/><Relationship Id="rId17" Type="http://schemas.openxmlformats.org/officeDocument/2006/relationships/hyperlink" Target="https://github.com/marieBvr/TEs_genes_relationship_pipelin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HajkD/LTRpred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2256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Roques</cp:lastModifiedBy>
  <cp:revision>7</cp:revision>
  <dcterms:created xsi:type="dcterms:W3CDTF">2021-05-03T07:55:00Z</dcterms:created>
  <dcterms:modified xsi:type="dcterms:W3CDTF">2021-05-03T08:06:00Z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2021-04-09T00:00:00Z</vt:filetime>
  </property>
</Properties>
</file>